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1842C5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61AA031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B3610E" wp14:editId="689F2E0D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04281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6B88E0F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6A72CB9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066BAAE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7D2C787D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29364714" w14:textId="77777777" w:rsidTr="004C34C2">
        <w:tc>
          <w:tcPr>
            <w:tcW w:w="4820" w:type="dxa"/>
            <w:shd w:val="clear" w:color="auto" w:fill="auto"/>
          </w:tcPr>
          <w:p w14:paraId="2E175C4E" w14:textId="77777777" w:rsidR="00E83B2F" w:rsidRPr="00E23588" w:rsidRDefault="00E83B2F" w:rsidP="00AE1DA4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513CF0C8" w14:textId="77777777" w:rsidR="00E83B2F" w:rsidRPr="001D6B79" w:rsidRDefault="00E83B2F" w:rsidP="00AE1DA4">
            <w:pPr>
              <w:overflowPunct w:val="0"/>
              <w:autoSpaceDE w:val="0"/>
              <w:autoSpaceDN w:val="0"/>
              <w:adjustRightInd w:val="0"/>
              <w:ind w:hanging="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9EDF755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02FF9FA3" w14:textId="77777777" w:rsidTr="004C34C2">
        <w:tc>
          <w:tcPr>
            <w:tcW w:w="4820" w:type="dxa"/>
            <w:shd w:val="clear" w:color="auto" w:fill="auto"/>
          </w:tcPr>
          <w:p w14:paraId="0ABA68C6" w14:textId="0A8A3516" w:rsidR="004D03F7" w:rsidRPr="004D03F7" w:rsidRDefault="008C0BED" w:rsidP="00AE1DA4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B6F81">
              <w:rPr>
                <w:b/>
                <w:sz w:val="28"/>
                <w:szCs w:val="28"/>
              </w:rPr>
              <w:t xml:space="preserve"> признании утратившими силу отдельных </w:t>
            </w:r>
            <w:r w:rsidR="0096677E">
              <w:rPr>
                <w:b/>
                <w:sz w:val="28"/>
                <w:szCs w:val="28"/>
              </w:rPr>
              <w:t>постановлений Администрации Северодвинска</w:t>
            </w:r>
          </w:p>
          <w:p w14:paraId="46569785" w14:textId="237D189A" w:rsidR="00376D91" w:rsidRPr="000F5507" w:rsidRDefault="00376D91" w:rsidP="00E276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239BED49" w14:textId="77777777" w:rsidR="00BC555F" w:rsidRPr="000F5507" w:rsidRDefault="00BC555F" w:rsidP="00234C74">
      <w:pPr>
        <w:rPr>
          <w:b/>
          <w:sz w:val="28"/>
          <w:szCs w:val="28"/>
        </w:rPr>
      </w:pPr>
    </w:p>
    <w:p w14:paraId="7298884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60B214DD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23492E54" w14:textId="61FFB7E3" w:rsidR="004C5E50" w:rsidRDefault="00BC155B" w:rsidP="00060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886">
        <w:rPr>
          <w:sz w:val="28"/>
          <w:szCs w:val="28"/>
        </w:rPr>
        <w:t> </w:t>
      </w:r>
      <w:r w:rsidR="0006083B">
        <w:rPr>
          <w:sz w:val="28"/>
          <w:szCs w:val="28"/>
        </w:rPr>
        <w:t>Признать утратившими силу:</w:t>
      </w:r>
    </w:p>
    <w:p w14:paraId="704260A5" w14:textId="38C58386" w:rsidR="00D81DF7" w:rsidRDefault="00D81DF7" w:rsidP="00D8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06.04.2023 № 190-па «О внесении изменения в приложение к постановлению Администрации Северодвинска от 20.04.2021 № 152-па (в редакции от 28.03.2022)»;</w:t>
      </w:r>
    </w:p>
    <w:p w14:paraId="3E31E8BB" w14:textId="5AEF9152" w:rsidR="0006083B" w:rsidRDefault="0006083B" w:rsidP="00060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</w:t>
      </w:r>
      <w:r w:rsidR="00D40926">
        <w:rPr>
          <w:sz w:val="28"/>
          <w:szCs w:val="28"/>
        </w:rPr>
        <w:t xml:space="preserve"> 06.04.2023</w:t>
      </w:r>
      <w:r>
        <w:rPr>
          <w:sz w:val="28"/>
          <w:szCs w:val="28"/>
        </w:rPr>
        <w:t xml:space="preserve"> №</w:t>
      </w:r>
      <w:r w:rsidR="00D40926">
        <w:rPr>
          <w:sz w:val="28"/>
          <w:szCs w:val="28"/>
        </w:rPr>
        <w:t xml:space="preserve"> 191-па</w:t>
      </w:r>
      <w:r>
        <w:rPr>
          <w:sz w:val="28"/>
          <w:szCs w:val="28"/>
        </w:rPr>
        <w:t xml:space="preserve"> «</w:t>
      </w:r>
      <w:r w:rsidR="00D40926">
        <w:rPr>
          <w:sz w:val="28"/>
          <w:szCs w:val="28"/>
        </w:rPr>
        <w:t>О внесении изменения в приложение к постановлению Администрации Северодвинска от 20.04.2021 № 153-па</w:t>
      </w:r>
      <w:r w:rsidR="00C105E2">
        <w:rPr>
          <w:sz w:val="28"/>
          <w:szCs w:val="28"/>
        </w:rPr>
        <w:t xml:space="preserve"> (в редакции от 28.03.2022)</w:t>
      </w:r>
      <w:r>
        <w:rPr>
          <w:sz w:val="28"/>
          <w:szCs w:val="28"/>
        </w:rPr>
        <w:t>»;</w:t>
      </w:r>
    </w:p>
    <w:p w14:paraId="27DD4521" w14:textId="3BB654C9" w:rsidR="0006083B" w:rsidRDefault="0006083B" w:rsidP="00060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</w:t>
      </w:r>
      <w:r w:rsidR="00CF2351">
        <w:rPr>
          <w:sz w:val="28"/>
          <w:szCs w:val="28"/>
        </w:rPr>
        <w:t xml:space="preserve"> 17.04.2023</w:t>
      </w:r>
      <w:r>
        <w:rPr>
          <w:sz w:val="28"/>
          <w:szCs w:val="28"/>
        </w:rPr>
        <w:t xml:space="preserve"> №</w:t>
      </w:r>
      <w:r w:rsidR="00CF2351">
        <w:rPr>
          <w:sz w:val="28"/>
          <w:szCs w:val="28"/>
        </w:rPr>
        <w:t xml:space="preserve"> 211-па</w:t>
      </w:r>
      <w:r>
        <w:rPr>
          <w:sz w:val="28"/>
          <w:szCs w:val="28"/>
        </w:rPr>
        <w:t xml:space="preserve"> «</w:t>
      </w:r>
      <w:r w:rsidR="00CF2351">
        <w:rPr>
          <w:sz w:val="28"/>
          <w:szCs w:val="28"/>
        </w:rPr>
        <w:t>О внесении изменения в приложение к постановлению Администрации Северодвинска от 28.03.2022 № 126-па</w:t>
      </w:r>
      <w:r>
        <w:rPr>
          <w:sz w:val="28"/>
          <w:szCs w:val="28"/>
        </w:rPr>
        <w:t>»;</w:t>
      </w:r>
    </w:p>
    <w:p w14:paraId="659D6384" w14:textId="4EA52714" w:rsidR="0006083B" w:rsidRDefault="0006083B" w:rsidP="00060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</w:t>
      </w:r>
      <w:r w:rsidR="00E90D5F">
        <w:rPr>
          <w:sz w:val="28"/>
          <w:szCs w:val="28"/>
        </w:rPr>
        <w:t xml:space="preserve"> 18.04.2023</w:t>
      </w:r>
      <w:r>
        <w:rPr>
          <w:sz w:val="28"/>
          <w:szCs w:val="28"/>
        </w:rPr>
        <w:t xml:space="preserve"> №</w:t>
      </w:r>
      <w:r w:rsidR="00E90D5F">
        <w:rPr>
          <w:sz w:val="28"/>
          <w:szCs w:val="28"/>
        </w:rPr>
        <w:t xml:space="preserve"> 212-па</w:t>
      </w:r>
      <w:r>
        <w:rPr>
          <w:sz w:val="28"/>
          <w:szCs w:val="28"/>
        </w:rPr>
        <w:t xml:space="preserve"> «</w:t>
      </w:r>
      <w:r w:rsidR="00E90D5F">
        <w:rPr>
          <w:sz w:val="28"/>
          <w:szCs w:val="28"/>
        </w:rPr>
        <w:t>О внесении изменения в приложение к постановлению Администрации Северодвинска от 07.04.2022 № 148-па (в редакции от 21.06.2022)</w:t>
      </w:r>
      <w:r>
        <w:rPr>
          <w:sz w:val="28"/>
          <w:szCs w:val="28"/>
        </w:rPr>
        <w:t>».</w:t>
      </w:r>
    </w:p>
    <w:p w14:paraId="15BCE516" w14:textId="15B093AA" w:rsidR="003E2357" w:rsidRDefault="0006083B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01.0</w:t>
      </w:r>
      <w:r w:rsidR="004D03F7">
        <w:rPr>
          <w:sz w:val="28"/>
          <w:szCs w:val="28"/>
        </w:rPr>
        <w:t>5</w:t>
      </w:r>
      <w:r w:rsidR="006D1925">
        <w:rPr>
          <w:sz w:val="28"/>
          <w:szCs w:val="28"/>
        </w:rPr>
        <w:t>.2023.</w:t>
      </w:r>
    </w:p>
    <w:p w14:paraId="0AAD4BF8" w14:textId="351444BA" w:rsidR="008C22B0" w:rsidRPr="001220CD" w:rsidRDefault="0006083B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3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35482DCE" w14:textId="77777777" w:rsidR="008D2CE7" w:rsidRDefault="008D2CE7" w:rsidP="001220CD">
      <w:pPr>
        <w:jc w:val="both"/>
        <w:rPr>
          <w:sz w:val="28"/>
          <w:szCs w:val="28"/>
        </w:rPr>
      </w:pPr>
    </w:p>
    <w:p w14:paraId="2D1200F8" w14:textId="77777777" w:rsidR="006F103B" w:rsidRPr="003B2510" w:rsidRDefault="006F103B" w:rsidP="001220CD">
      <w:pPr>
        <w:jc w:val="both"/>
        <w:rPr>
          <w:sz w:val="28"/>
          <w:szCs w:val="28"/>
        </w:rPr>
      </w:pPr>
    </w:p>
    <w:p w14:paraId="26BBE85C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1CDE917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2D13E1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373DEC4" w14:textId="77777777" w:rsidR="00661045" w:rsidRDefault="00661045" w:rsidP="00361A42">
      <w:pPr>
        <w:rPr>
          <w:sz w:val="28"/>
          <w:szCs w:val="28"/>
        </w:rPr>
      </w:pPr>
    </w:p>
    <w:p w14:paraId="2F35BCA7" w14:textId="77777777" w:rsidR="00E23862" w:rsidRDefault="00E23862" w:rsidP="00361A42">
      <w:pPr>
        <w:rPr>
          <w:sz w:val="28"/>
          <w:szCs w:val="28"/>
        </w:rPr>
      </w:pPr>
    </w:p>
    <w:p w14:paraId="3B931607" w14:textId="77777777" w:rsidR="00E23862" w:rsidRDefault="00E23862" w:rsidP="00361A42">
      <w:pPr>
        <w:rPr>
          <w:sz w:val="28"/>
          <w:szCs w:val="28"/>
        </w:rPr>
      </w:pPr>
    </w:p>
    <w:p w14:paraId="14C0EFB3" w14:textId="77777777" w:rsidR="00E23862" w:rsidRDefault="00E23862" w:rsidP="00361A42">
      <w:pPr>
        <w:rPr>
          <w:sz w:val="28"/>
          <w:szCs w:val="28"/>
        </w:rPr>
      </w:pPr>
    </w:p>
    <w:p w14:paraId="48B861BF" w14:textId="77777777" w:rsidR="00E23862" w:rsidRDefault="00E23862" w:rsidP="00361A42">
      <w:pPr>
        <w:rPr>
          <w:sz w:val="28"/>
          <w:szCs w:val="28"/>
        </w:rPr>
      </w:pPr>
    </w:p>
    <w:p w14:paraId="648AAD4F" w14:textId="77777777" w:rsidR="00E23862" w:rsidRDefault="00E23862" w:rsidP="00361A42">
      <w:pPr>
        <w:rPr>
          <w:sz w:val="28"/>
          <w:szCs w:val="28"/>
        </w:rPr>
      </w:pPr>
    </w:p>
    <w:p w14:paraId="37279022" w14:textId="77777777" w:rsidR="00E23862" w:rsidRDefault="00E23862" w:rsidP="00361A42">
      <w:pPr>
        <w:rPr>
          <w:sz w:val="28"/>
          <w:szCs w:val="28"/>
        </w:rPr>
      </w:pPr>
    </w:p>
    <w:p w14:paraId="03D1396E" w14:textId="77777777" w:rsidR="00E23862" w:rsidRDefault="00E23862" w:rsidP="00361A42">
      <w:pPr>
        <w:rPr>
          <w:sz w:val="28"/>
          <w:szCs w:val="28"/>
        </w:rPr>
      </w:pPr>
    </w:p>
    <w:p w14:paraId="0C94D29B" w14:textId="77777777" w:rsidR="00E23862" w:rsidRDefault="00E23862" w:rsidP="00361A42">
      <w:pPr>
        <w:rPr>
          <w:sz w:val="28"/>
          <w:szCs w:val="28"/>
        </w:rPr>
      </w:pPr>
    </w:p>
    <w:p w14:paraId="44604D24" w14:textId="77777777" w:rsidR="00E23862" w:rsidRDefault="00E23862" w:rsidP="00361A42">
      <w:pPr>
        <w:rPr>
          <w:sz w:val="28"/>
          <w:szCs w:val="28"/>
        </w:rPr>
      </w:pPr>
    </w:p>
    <w:p w14:paraId="3D7C26D5" w14:textId="77777777" w:rsidR="00E23862" w:rsidRDefault="00E23862" w:rsidP="00361A42">
      <w:pPr>
        <w:rPr>
          <w:sz w:val="28"/>
          <w:szCs w:val="28"/>
        </w:rPr>
      </w:pPr>
    </w:p>
    <w:p w14:paraId="5EEAA187" w14:textId="77777777" w:rsidR="00E23862" w:rsidRDefault="00E23862" w:rsidP="00361A42">
      <w:pPr>
        <w:rPr>
          <w:sz w:val="28"/>
          <w:szCs w:val="28"/>
        </w:rPr>
      </w:pPr>
    </w:p>
    <w:p w14:paraId="6A43A450" w14:textId="77777777" w:rsidR="00E23862" w:rsidRDefault="00E23862" w:rsidP="00361A42">
      <w:pPr>
        <w:rPr>
          <w:sz w:val="28"/>
          <w:szCs w:val="28"/>
        </w:rPr>
      </w:pPr>
    </w:p>
    <w:p w14:paraId="40037CF6" w14:textId="77777777" w:rsidR="00E23862" w:rsidRDefault="00E23862" w:rsidP="00361A42">
      <w:pPr>
        <w:rPr>
          <w:sz w:val="28"/>
          <w:szCs w:val="28"/>
        </w:rPr>
      </w:pPr>
    </w:p>
    <w:p w14:paraId="60DDB26C" w14:textId="77777777" w:rsidR="00E23862" w:rsidRDefault="00E23862" w:rsidP="00361A42">
      <w:pPr>
        <w:rPr>
          <w:sz w:val="28"/>
          <w:szCs w:val="28"/>
        </w:rPr>
      </w:pPr>
    </w:p>
    <w:p w14:paraId="3412B6E5" w14:textId="77777777" w:rsidR="00E23862" w:rsidRDefault="00E23862" w:rsidP="00361A42">
      <w:pPr>
        <w:rPr>
          <w:sz w:val="28"/>
          <w:szCs w:val="28"/>
        </w:rPr>
      </w:pPr>
    </w:p>
    <w:p w14:paraId="4CFF4AFA" w14:textId="77777777" w:rsidR="00E23862" w:rsidRDefault="00E23862" w:rsidP="00361A42">
      <w:pPr>
        <w:rPr>
          <w:sz w:val="28"/>
          <w:szCs w:val="28"/>
        </w:rPr>
      </w:pPr>
    </w:p>
    <w:p w14:paraId="78EC4636" w14:textId="77777777" w:rsidR="00E23862" w:rsidRDefault="00E23862" w:rsidP="00361A42">
      <w:pPr>
        <w:rPr>
          <w:sz w:val="28"/>
          <w:szCs w:val="28"/>
        </w:rPr>
      </w:pPr>
    </w:p>
    <w:p w14:paraId="1B4E8D51" w14:textId="77777777" w:rsidR="00E23862" w:rsidRDefault="00E23862" w:rsidP="00361A42">
      <w:pPr>
        <w:rPr>
          <w:sz w:val="28"/>
          <w:szCs w:val="28"/>
        </w:rPr>
      </w:pPr>
    </w:p>
    <w:p w14:paraId="2F900E1B" w14:textId="77777777" w:rsidR="00E23862" w:rsidRDefault="00E23862" w:rsidP="00361A42">
      <w:pPr>
        <w:rPr>
          <w:sz w:val="28"/>
          <w:szCs w:val="28"/>
        </w:rPr>
      </w:pPr>
    </w:p>
    <w:p w14:paraId="4479E5B2" w14:textId="77777777" w:rsidR="00E23862" w:rsidRDefault="00E23862" w:rsidP="00361A42">
      <w:pPr>
        <w:rPr>
          <w:sz w:val="28"/>
          <w:szCs w:val="28"/>
        </w:rPr>
      </w:pPr>
    </w:p>
    <w:p w14:paraId="136DA6DF" w14:textId="77777777" w:rsidR="00E23862" w:rsidRDefault="00E23862" w:rsidP="00361A42">
      <w:pPr>
        <w:rPr>
          <w:sz w:val="28"/>
          <w:szCs w:val="28"/>
        </w:rPr>
      </w:pPr>
    </w:p>
    <w:p w14:paraId="70A77E3E" w14:textId="77777777" w:rsidR="00E23862" w:rsidRDefault="00E23862" w:rsidP="00361A42">
      <w:pPr>
        <w:rPr>
          <w:sz w:val="28"/>
          <w:szCs w:val="28"/>
        </w:rPr>
      </w:pPr>
    </w:p>
    <w:p w14:paraId="64A30A6E" w14:textId="77777777" w:rsidR="00E23862" w:rsidRDefault="00E23862" w:rsidP="00361A42">
      <w:pPr>
        <w:rPr>
          <w:sz w:val="28"/>
          <w:szCs w:val="28"/>
        </w:rPr>
      </w:pPr>
    </w:p>
    <w:p w14:paraId="5DD40C2E" w14:textId="77777777" w:rsidR="00E23862" w:rsidRDefault="00E23862" w:rsidP="00361A42">
      <w:pPr>
        <w:rPr>
          <w:sz w:val="28"/>
          <w:szCs w:val="28"/>
        </w:rPr>
      </w:pPr>
    </w:p>
    <w:p w14:paraId="2AE421F8" w14:textId="77777777" w:rsidR="00E23862" w:rsidRDefault="00E23862" w:rsidP="00361A42">
      <w:pPr>
        <w:rPr>
          <w:sz w:val="28"/>
          <w:szCs w:val="28"/>
        </w:rPr>
      </w:pPr>
    </w:p>
    <w:p w14:paraId="0CF7F818" w14:textId="77777777" w:rsidR="00E23862" w:rsidRDefault="00E23862" w:rsidP="00361A42">
      <w:pPr>
        <w:rPr>
          <w:sz w:val="28"/>
          <w:szCs w:val="28"/>
        </w:rPr>
      </w:pPr>
    </w:p>
    <w:p w14:paraId="1FF571C2" w14:textId="77777777" w:rsidR="00E23862" w:rsidRDefault="00E23862" w:rsidP="00361A42">
      <w:pPr>
        <w:rPr>
          <w:sz w:val="28"/>
          <w:szCs w:val="28"/>
        </w:rPr>
      </w:pPr>
    </w:p>
    <w:p w14:paraId="2619EC6E" w14:textId="77777777" w:rsidR="00E23862" w:rsidRDefault="00E23862" w:rsidP="00361A42">
      <w:pPr>
        <w:rPr>
          <w:sz w:val="28"/>
          <w:szCs w:val="28"/>
        </w:rPr>
      </w:pPr>
    </w:p>
    <w:p w14:paraId="4B900057" w14:textId="77777777" w:rsidR="00E23862" w:rsidRDefault="00E23862" w:rsidP="00361A42">
      <w:pPr>
        <w:rPr>
          <w:sz w:val="28"/>
          <w:szCs w:val="28"/>
        </w:rPr>
      </w:pPr>
    </w:p>
    <w:p w14:paraId="6E69F546" w14:textId="77777777" w:rsidR="00E23862" w:rsidRDefault="00E23862" w:rsidP="00361A42">
      <w:pPr>
        <w:rPr>
          <w:sz w:val="28"/>
          <w:szCs w:val="28"/>
        </w:rPr>
      </w:pPr>
    </w:p>
    <w:p w14:paraId="71F37F4E" w14:textId="77777777" w:rsidR="00E23862" w:rsidRDefault="00E23862" w:rsidP="00361A42">
      <w:pPr>
        <w:rPr>
          <w:sz w:val="28"/>
          <w:szCs w:val="28"/>
        </w:rPr>
      </w:pPr>
    </w:p>
    <w:p w14:paraId="2567BD5D" w14:textId="77777777" w:rsidR="00E23862" w:rsidRDefault="00E23862" w:rsidP="00361A42">
      <w:pPr>
        <w:rPr>
          <w:sz w:val="28"/>
          <w:szCs w:val="28"/>
        </w:rPr>
      </w:pPr>
    </w:p>
    <w:p w14:paraId="17D84D2A" w14:textId="77777777" w:rsidR="00E23862" w:rsidRDefault="00E23862" w:rsidP="00361A42">
      <w:pPr>
        <w:rPr>
          <w:sz w:val="28"/>
          <w:szCs w:val="28"/>
        </w:rPr>
      </w:pPr>
    </w:p>
    <w:p w14:paraId="6014F675" w14:textId="77777777" w:rsidR="00E23862" w:rsidRDefault="00E23862" w:rsidP="00361A42">
      <w:pPr>
        <w:rPr>
          <w:sz w:val="28"/>
          <w:szCs w:val="28"/>
        </w:rPr>
      </w:pPr>
    </w:p>
    <w:p w14:paraId="1F3FDB2B" w14:textId="77777777" w:rsidR="00E23862" w:rsidRDefault="00E23862" w:rsidP="00361A42">
      <w:pPr>
        <w:rPr>
          <w:sz w:val="28"/>
          <w:szCs w:val="28"/>
        </w:rPr>
      </w:pPr>
    </w:p>
    <w:p w14:paraId="6FC7D357" w14:textId="77777777" w:rsidR="00E23862" w:rsidRDefault="00E23862" w:rsidP="00361A42">
      <w:pPr>
        <w:rPr>
          <w:sz w:val="28"/>
          <w:szCs w:val="28"/>
        </w:rPr>
      </w:pPr>
    </w:p>
    <w:p w14:paraId="60039ED3" w14:textId="77777777" w:rsidR="00E23862" w:rsidRDefault="00E23862" w:rsidP="00361A42">
      <w:pPr>
        <w:rPr>
          <w:sz w:val="28"/>
          <w:szCs w:val="28"/>
        </w:rPr>
      </w:pPr>
    </w:p>
    <w:p w14:paraId="05F0E5FD" w14:textId="77777777" w:rsidR="00E23862" w:rsidRDefault="00E23862" w:rsidP="00361A42">
      <w:pPr>
        <w:rPr>
          <w:sz w:val="28"/>
          <w:szCs w:val="28"/>
        </w:rPr>
      </w:pPr>
    </w:p>
    <w:p w14:paraId="05B3CC84" w14:textId="77777777" w:rsidR="00E23862" w:rsidRDefault="00E23862" w:rsidP="00361A42">
      <w:pPr>
        <w:rPr>
          <w:sz w:val="28"/>
          <w:szCs w:val="28"/>
        </w:rPr>
      </w:pPr>
    </w:p>
    <w:p w14:paraId="5DB9A0DE" w14:textId="77777777" w:rsidR="00E23862" w:rsidRDefault="00E23862" w:rsidP="00361A42">
      <w:pPr>
        <w:rPr>
          <w:sz w:val="28"/>
          <w:szCs w:val="28"/>
        </w:rPr>
      </w:pPr>
    </w:p>
    <w:p w14:paraId="355D5857" w14:textId="77777777" w:rsidR="00E23862" w:rsidRDefault="00E23862" w:rsidP="00361A42">
      <w:pPr>
        <w:rPr>
          <w:sz w:val="28"/>
          <w:szCs w:val="28"/>
        </w:rPr>
      </w:pPr>
    </w:p>
    <w:p w14:paraId="5912C677" w14:textId="77777777" w:rsidR="00E23862" w:rsidRPr="007B570E" w:rsidRDefault="00E23862" w:rsidP="00361A42"/>
    <w:p w14:paraId="40549A4C" w14:textId="77777777" w:rsidR="00293F6E" w:rsidRPr="007B570E" w:rsidRDefault="00524489" w:rsidP="00293F6E">
      <w:r>
        <w:t>Чецкая Юлия Владимировна</w:t>
      </w:r>
    </w:p>
    <w:p w14:paraId="4D33F10D" w14:textId="1546263F" w:rsidR="00040BE4" w:rsidRPr="00715083" w:rsidRDefault="00293F6E" w:rsidP="0006083B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040BE4" w:rsidRPr="00715083" w:rsidSect="0006083B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6D6C1" w14:textId="77777777" w:rsidR="005B6F81" w:rsidRDefault="005B6F81" w:rsidP="00C866FE">
      <w:r>
        <w:separator/>
      </w:r>
    </w:p>
  </w:endnote>
  <w:endnote w:type="continuationSeparator" w:id="0">
    <w:p w14:paraId="25C15BC6" w14:textId="77777777" w:rsidR="005B6F81" w:rsidRDefault="005B6F8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8C01" w14:textId="77777777" w:rsidR="005B6F81" w:rsidRDefault="005B6F81" w:rsidP="00C866FE">
      <w:r>
        <w:separator/>
      </w:r>
    </w:p>
  </w:footnote>
  <w:footnote w:type="continuationSeparator" w:id="0">
    <w:p w14:paraId="089D7E2A" w14:textId="77777777" w:rsidR="005B6F81" w:rsidRDefault="005B6F8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5B63" w14:textId="77777777" w:rsidR="005B6F81" w:rsidRDefault="005B6F81" w:rsidP="009C75D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083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83B"/>
    <w:rsid w:val="0006096E"/>
    <w:rsid w:val="00064721"/>
    <w:rsid w:val="00064A1A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93BA0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100F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5F16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32F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B38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2D4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0AA9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67BC8"/>
    <w:rsid w:val="002705B5"/>
    <w:rsid w:val="00277DAE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28CF"/>
    <w:rsid w:val="002C684D"/>
    <w:rsid w:val="002D13E1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76D91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0530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0228"/>
    <w:rsid w:val="00402488"/>
    <w:rsid w:val="00406D48"/>
    <w:rsid w:val="0041124E"/>
    <w:rsid w:val="004115B8"/>
    <w:rsid w:val="00414F32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167A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E50"/>
    <w:rsid w:val="004C5F7E"/>
    <w:rsid w:val="004C6311"/>
    <w:rsid w:val="004C7BA5"/>
    <w:rsid w:val="004D024A"/>
    <w:rsid w:val="004D03F7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10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34F2"/>
    <w:rsid w:val="005A557D"/>
    <w:rsid w:val="005B031D"/>
    <w:rsid w:val="005B2602"/>
    <w:rsid w:val="005B6F81"/>
    <w:rsid w:val="005C25AD"/>
    <w:rsid w:val="005C30D4"/>
    <w:rsid w:val="005C5A1A"/>
    <w:rsid w:val="005C746F"/>
    <w:rsid w:val="005D20AA"/>
    <w:rsid w:val="005D2D4E"/>
    <w:rsid w:val="005D4E4B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5B07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66BC0"/>
    <w:rsid w:val="006710E6"/>
    <w:rsid w:val="00672480"/>
    <w:rsid w:val="00673AC9"/>
    <w:rsid w:val="00675565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44B1"/>
    <w:rsid w:val="00725930"/>
    <w:rsid w:val="00725A95"/>
    <w:rsid w:val="00736453"/>
    <w:rsid w:val="00737186"/>
    <w:rsid w:val="00745AC5"/>
    <w:rsid w:val="00752384"/>
    <w:rsid w:val="00754A00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169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886"/>
    <w:rsid w:val="007A3D95"/>
    <w:rsid w:val="007B570E"/>
    <w:rsid w:val="007B66A2"/>
    <w:rsid w:val="007C2A9E"/>
    <w:rsid w:val="007C3031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7F7A33"/>
    <w:rsid w:val="00805DED"/>
    <w:rsid w:val="008078E4"/>
    <w:rsid w:val="00807A74"/>
    <w:rsid w:val="0081027D"/>
    <w:rsid w:val="008103C8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25E4"/>
    <w:rsid w:val="00865A3E"/>
    <w:rsid w:val="00874FE3"/>
    <w:rsid w:val="0087500D"/>
    <w:rsid w:val="008812F3"/>
    <w:rsid w:val="0088269E"/>
    <w:rsid w:val="00882C88"/>
    <w:rsid w:val="00887FB4"/>
    <w:rsid w:val="00890F0C"/>
    <w:rsid w:val="0089118A"/>
    <w:rsid w:val="00891E15"/>
    <w:rsid w:val="0089327E"/>
    <w:rsid w:val="00896898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2F1C"/>
    <w:rsid w:val="00953509"/>
    <w:rsid w:val="009548F3"/>
    <w:rsid w:val="00955149"/>
    <w:rsid w:val="00961784"/>
    <w:rsid w:val="00962BC6"/>
    <w:rsid w:val="00963931"/>
    <w:rsid w:val="0096677E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C75DC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5C99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4B76"/>
    <w:rsid w:val="00A5606E"/>
    <w:rsid w:val="00A572D4"/>
    <w:rsid w:val="00A60EFA"/>
    <w:rsid w:val="00A62F0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1DA4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05E2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6747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415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351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92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1DF7"/>
    <w:rsid w:val="00D82505"/>
    <w:rsid w:val="00D82D43"/>
    <w:rsid w:val="00D849D8"/>
    <w:rsid w:val="00D87DFE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777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27601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0D5F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0C1"/>
    <w:rsid w:val="00F551F8"/>
    <w:rsid w:val="00F566DF"/>
    <w:rsid w:val="00F57790"/>
    <w:rsid w:val="00F579E5"/>
    <w:rsid w:val="00F601D7"/>
    <w:rsid w:val="00F61EBD"/>
    <w:rsid w:val="00F624DE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/>
    <o:shapelayout v:ext="edit">
      <o:idmap v:ext="edit" data="1"/>
    </o:shapelayout>
  </w:shapeDefaults>
  <w:decimalSymbol w:val=","/>
  <w:listSeparator w:val=";"/>
  <w14:docId w14:val="798C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751-36B1-43E8-9A70-7EDF8511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2023-03-30T12:00:00Z</cp:lastPrinted>
  <dcterms:created xsi:type="dcterms:W3CDTF">2023-05-29T12:25:00Z</dcterms:created>
  <dcterms:modified xsi:type="dcterms:W3CDTF">2023-05-29T12:25:00Z</dcterms:modified>
</cp:coreProperties>
</file>