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6339E" w:rsidRPr="00C34BE1" w14:paraId="49F4250E" w14:textId="77777777" w:rsidTr="00BE0B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AC845D0" w14:textId="77777777" w:rsidR="0006339E" w:rsidRPr="00C34BE1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05B92" wp14:editId="7B55BF76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EDDE" w14:textId="77777777" w:rsidR="0006339E" w:rsidRPr="00C34BE1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4BE1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6339E" w:rsidRPr="00C34BE1" w14:paraId="4A99F1FA" w14:textId="77777777" w:rsidTr="00BE0BD6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363E67E6" w14:textId="77777777" w:rsidR="0006339E" w:rsidRPr="00C34BE1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C34BE1">
              <w:rPr>
                <w:b/>
                <w:caps/>
                <w:sz w:val="28"/>
                <w:szCs w:val="28"/>
              </w:rPr>
              <w:t>АДМИНИСТРАЦИЯ</w:t>
            </w:r>
            <w:r w:rsidRPr="00C34BE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C34BE1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1324A5EB" w14:textId="77777777" w:rsidR="0006339E" w:rsidRPr="00C34BE1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C34BE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7FFDE728" w14:textId="77777777" w:rsidR="0006339E" w:rsidRPr="00C34BE1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EE4D4D2" w14:textId="77777777" w:rsidR="0006339E" w:rsidRPr="00DC234C" w:rsidRDefault="0006339E" w:rsidP="0006339E">
      <w:pPr>
        <w:ind w:right="282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6339E" w:rsidRPr="00C34BE1" w14:paraId="31DBDF00" w14:textId="77777777" w:rsidTr="00BE0BD6">
        <w:tc>
          <w:tcPr>
            <w:tcW w:w="4820" w:type="dxa"/>
            <w:shd w:val="clear" w:color="auto" w:fill="auto"/>
          </w:tcPr>
          <w:p w14:paraId="7BC53D53" w14:textId="77777777" w:rsidR="0006339E" w:rsidRPr="00DC234C" w:rsidRDefault="0006339E" w:rsidP="00BE0BD6">
            <w:pPr>
              <w:overflowPunct w:val="0"/>
              <w:autoSpaceDE w:val="0"/>
              <w:autoSpaceDN w:val="0"/>
              <w:adjustRightInd w:val="0"/>
            </w:pPr>
            <w:r w:rsidRPr="00DC234C">
              <w:t>от ………………№ ……………….</w:t>
            </w:r>
          </w:p>
          <w:p w14:paraId="58CE8C77" w14:textId="77777777" w:rsidR="0006339E" w:rsidRPr="00DC234C" w:rsidRDefault="0006339E" w:rsidP="00BE0BD6">
            <w:pPr>
              <w:overflowPunct w:val="0"/>
              <w:autoSpaceDE w:val="0"/>
              <w:autoSpaceDN w:val="0"/>
              <w:adjustRightInd w:val="0"/>
            </w:pPr>
            <w:r w:rsidRPr="00DC234C">
              <w:t xml:space="preserve">г. Северодвинск Архангельской области </w:t>
            </w:r>
          </w:p>
          <w:p w14:paraId="06EFA00E" w14:textId="77777777" w:rsidR="0006339E" w:rsidRDefault="0006339E" w:rsidP="00BE0BD6">
            <w:pPr>
              <w:keepNext/>
              <w:keepLines/>
              <w:overflowPunct w:val="0"/>
              <w:autoSpaceDE w:val="0"/>
              <w:autoSpaceDN w:val="0"/>
              <w:adjustRightInd w:val="0"/>
            </w:pP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 w:rsidRPr="00C34BE1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06339E" w:rsidRPr="00DC234C" w14:paraId="30CEBBBA" w14:textId="77777777" w:rsidTr="00BE0BD6">
        <w:tc>
          <w:tcPr>
            <w:tcW w:w="4820" w:type="dxa"/>
            <w:shd w:val="clear" w:color="auto" w:fill="auto"/>
          </w:tcPr>
          <w:p w14:paraId="5B06D964" w14:textId="77777777" w:rsidR="0006339E" w:rsidRPr="00C34BE1" w:rsidRDefault="0006339E" w:rsidP="00BE0BD6">
            <w:pPr>
              <w:ind w:right="282"/>
              <w:rPr>
                <w:b/>
                <w:sz w:val="28"/>
                <w:szCs w:val="28"/>
              </w:rPr>
            </w:pPr>
            <w:r w:rsidRPr="00C34BE1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C34B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604A5B7" w14:textId="77777777" w:rsidR="0006339E" w:rsidRPr="00DC234C" w:rsidRDefault="0006339E" w:rsidP="0006339E">
      <w:pPr>
        <w:ind w:right="282"/>
        <w:rPr>
          <w:b/>
          <w:sz w:val="28"/>
          <w:szCs w:val="28"/>
        </w:rPr>
      </w:pPr>
      <w:r w:rsidRPr="00DC234C">
        <w:rPr>
          <w:b/>
          <w:sz w:val="28"/>
          <w:szCs w:val="28"/>
        </w:rPr>
        <w:t xml:space="preserve">в административный регламент </w:t>
      </w:r>
    </w:p>
    <w:p w14:paraId="7B561A78" w14:textId="77777777" w:rsidR="0006339E" w:rsidRDefault="0006339E" w:rsidP="0006339E">
      <w:pPr>
        <w:ind w:right="282"/>
        <w:rPr>
          <w:b/>
          <w:sz w:val="28"/>
          <w:szCs w:val="28"/>
        </w:rPr>
      </w:pPr>
      <w:r w:rsidRPr="00DC234C">
        <w:rPr>
          <w:b/>
          <w:sz w:val="28"/>
          <w:szCs w:val="28"/>
        </w:rPr>
        <w:t>предоставления муниципальной услуги</w:t>
      </w:r>
    </w:p>
    <w:p w14:paraId="31426841" w14:textId="77777777" w:rsidR="0006339E" w:rsidRDefault="0006339E" w:rsidP="0006339E">
      <w:pPr>
        <w:ind w:right="282"/>
        <w:rPr>
          <w:b/>
          <w:sz w:val="28"/>
          <w:szCs w:val="28"/>
        </w:rPr>
      </w:pPr>
      <w:r w:rsidRPr="00DC234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земельных участков, </w:t>
      </w:r>
    </w:p>
    <w:p w14:paraId="5BA6466D" w14:textId="77777777" w:rsidR="0006339E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собственность</w:t>
      </w:r>
    </w:p>
    <w:p w14:paraId="14E8A203" w14:textId="77777777" w:rsidR="0006339E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не разграничена, расположенных</w:t>
      </w:r>
    </w:p>
    <w:p w14:paraId="3B9BFB79" w14:textId="77777777" w:rsidR="0006339E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14:paraId="6A0B1524" w14:textId="77777777" w:rsidR="0006339E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«Северодвинск», и земельных участков,</w:t>
      </w:r>
    </w:p>
    <w:p w14:paraId="4636EB28" w14:textId="77777777" w:rsidR="0006339E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</w:t>
      </w:r>
    </w:p>
    <w:p w14:paraId="43E838A5" w14:textId="77777777" w:rsidR="0006339E" w:rsidRPr="00DC234C" w:rsidRDefault="0006339E" w:rsidP="0006339E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в аренду, собственность без проведения торгов</w:t>
      </w:r>
      <w:r w:rsidRPr="00DC234C">
        <w:rPr>
          <w:b/>
          <w:sz w:val="28"/>
          <w:szCs w:val="28"/>
        </w:rPr>
        <w:t>»</w:t>
      </w:r>
    </w:p>
    <w:p w14:paraId="1597319C" w14:textId="77777777" w:rsidR="0006339E" w:rsidRPr="00DC234C" w:rsidRDefault="0006339E" w:rsidP="0006339E">
      <w:pPr>
        <w:ind w:firstLine="709"/>
        <w:jc w:val="both"/>
        <w:rPr>
          <w:sz w:val="28"/>
          <w:szCs w:val="28"/>
        </w:rPr>
      </w:pPr>
    </w:p>
    <w:p w14:paraId="6456DBE7" w14:textId="116D1846" w:rsidR="0006339E" w:rsidRDefault="0006339E" w:rsidP="0006339E">
      <w:pPr>
        <w:ind w:firstLine="709"/>
        <w:jc w:val="both"/>
        <w:rPr>
          <w:sz w:val="28"/>
          <w:szCs w:val="28"/>
        </w:rPr>
      </w:pPr>
      <w:r w:rsidRPr="001649F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муниципального </w:t>
      </w:r>
      <w:r w:rsidRPr="001649F4">
        <w:rPr>
          <w:sz w:val="28"/>
          <w:szCs w:val="28"/>
        </w:rPr>
        <w:t>нормативного правового акта в</w:t>
      </w:r>
      <w:r>
        <w:rPr>
          <w:sz w:val="28"/>
          <w:szCs w:val="28"/>
        </w:rPr>
        <w:t> </w:t>
      </w:r>
      <w:r w:rsidRPr="001649F4">
        <w:rPr>
          <w:sz w:val="28"/>
          <w:szCs w:val="28"/>
        </w:rPr>
        <w:t>соответствие с законодательством</w:t>
      </w:r>
      <w:r>
        <w:rPr>
          <w:sz w:val="28"/>
          <w:szCs w:val="28"/>
        </w:rPr>
        <w:t xml:space="preserve"> Российской Федерации</w:t>
      </w:r>
    </w:p>
    <w:p w14:paraId="733F0987" w14:textId="77777777" w:rsidR="0006339E" w:rsidRDefault="0006339E" w:rsidP="0006339E">
      <w:pPr>
        <w:ind w:firstLine="709"/>
        <w:jc w:val="both"/>
        <w:rPr>
          <w:sz w:val="28"/>
          <w:szCs w:val="28"/>
        </w:rPr>
      </w:pPr>
    </w:p>
    <w:p w14:paraId="545D6D5D" w14:textId="77777777" w:rsidR="0006339E" w:rsidRPr="001649F4" w:rsidRDefault="0006339E" w:rsidP="0006339E">
      <w:pPr>
        <w:jc w:val="both"/>
        <w:rPr>
          <w:sz w:val="28"/>
          <w:szCs w:val="28"/>
        </w:rPr>
      </w:pPr>
      <w:r w:rsidRPr="001649F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649F4">
        <w:rPr>
          <w:b/>
          <w:sz w:val="28"/>
          <w:szCs w:val="28"/>
        </w:rPr>
        <w:t>:</w:t>
      </w:r>
    </w:p>
    <w:p w14:paraId="1F39633A" w14:textId="77777777" w:rsidR="0006339E" w:rsidRDefault="0006339E" w:rsidP="0006339E">
      <w:pPr>
        <w:ind w:firstLine="709"/>
        <w:jc w:val="both"/>
        <w:rPr>
          <w:sz w:val="28"/>
          <w:szCs w:val="28"/>
        </w:rPr>
      </w:pPr>
    </w:p>
    <w:p w14:paraId="77A064C2" w14:textId="77777777" w:rsidR="0006339E" w:rsidRPr="001649F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750A94">
        <w:rPr>
          <w:sz w:val="28"/>
          <w:szCs w:val="28"/>
        </w:rPr>
        <w:t> </w:t>
      </w:r>
      <w:r w:rsidRPr="00CB1E3F">
        <w:rPr>
          <w:sz w:val="28"/>
          <w:szCs w:val="28"/>
        </w:rPr>
        <w:t>административный регламент предоставления муниципальной услуги «</w:t>
      </w:r>
      <w:r w:rsidRPr="00DC234C">
        <w:rPr>
          <w:sz w:val="28"/>
          <w:szCs w:val="28"/>
        </w:rPr>
        <w:t>Предоставление земельных участков, государственная собственность на которые не разграничена, расположенных на территории муниципального образования «Северодвинск», и земельных участков, находящихся в муниципальной собственности, в аренду, собственность без проведения торгов</w:t>
      </w:r>
      <w:r w:rsidRPr="00CB1E3F">
        <w:rPr>
          <w:sz w:val="28"/>
          <w:szCs w:val="28"/>
        </w:rPr>
        <w:t>», утвержденный постановлением Администрации Северодвинска</w:t>
      </w:r>
      <w:r>
        <w:rPr>
          <w:sz w:val="28"/>
          <w:szCs w:val="28"/>
        </w:rPr>
        <w:t xml:space="preserve"> от 30.11.2018 № 470-па</w:t>
      </w:r>
      <w:r w:rsidRPr="00734E04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 25.05.2021), изменение, изложив его в прилагаемой редакции.</w:t>
      </w:r>
    </w:p>
    <w:p w14:paraId="5F466B9F" w14:textId="77777777" w:rsidR="0006339E" w:rsidRPr="001C5603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</w:t>
      </w:r>
      <w:r w:rsidRPr="001C5603">
        <w:rPr>
          <w:sz w:val="28"/>
          <w:szCs w:val="28"/>
        </w:rPr>
        <w:t>.</w:t>
      </w:r>
    </w:p>
    <w:p w14:paraId="2B9BAA6C" w14:textId="77777777" w:rsidR="0006339E" w:rsidRDefault="0006339E" w:rsidP="0006339E">
      <w:pPr>
        <w:ind w:firstLine="709"/>
        <w:jc w:val="both"/>
        <w:rPr>
          <w:sz w:val="28"/>
          <w:szCs w:val="28"/>
        </w:rPr>
      </w:pPr>
    </w:p>
    <w:p w14:paraId="0DE5CE26" w14:textId="77777777" w:rsidR="0006339E" w:rsidRPr="00DC234C" w:rsidRDefault="0006339E" w:rsidP="0006339E">
      <w:pPr>
        <w:ind w:firstLine="709"/>
        <w:jc w:val="both"/>
        <w:rPr>
          <w:sz w:val="28"/>
          <w:szCs w:val="28"/>
        </w:rPr>
      </w:pPr>
    </w:p>
    <w:p w14:paraId="44224446" w14:textId="77777777" w:rsidR="0006339E" w:rsidRDefault="0006339E" w:rsidP="00063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Северодвинска                                                                      И.В. Арсентьев</w:t>
      </w:r>
    </w:p>
    <w:p w14:paraId="71A1FB4E" w14:textId="77777777" w:rsidR="0006339E" w:rsidRDefault="0006339E" w:rsidP="0006339E">
      <w:pPr>
        <w:jc w:val="both"/>
        <w:rPr>
          <w:sz w:val="28"/>
          <w:szCs w:val="28"/>
        </w:rPr>
        <w:sectPr w:rsidR="0006339E" w:rsidSect="00517637">
          <w:headerReference w:type="default" r:id="rId8"/>
          <w:pgSz w:w="11906" w:h="16838"/>
          <w:pgMar w:top="851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6E32E348" w14:textId="77777777" w:rsidR="0006339E" w:rsidRDefault="0006339E" w:rsidP="0006339E">
      <w:pPr>
        <w:jc w:val="both"/>
        <w:rPr>
          <w:sz w:val="28"/>
          <w:szCs w:val="28"/>
        </w:rPr>
      </w:pPr>
    </w:p>
    <w:p w14:paraId="31463C6A" w14:textId="77777777" w:rsidR="0006339E" w:rsidRDefault="0006339E" w:rsidP="0006339E">
      <w:pPr>
        <w:jc w:val="both"/>
        <w:rPr>
          <w:sz w:val="28"/>
          <w:szCs w:val="28"/>
        </w:rPr>
      </w:pPr>
    </w:p>
    <w:p w14:paraId="6E8880B4" w14:textId="77777777" w:rsidR="0006339E" w:rsidRDefault="0006339E" w:rsidP="0006339E">
      <w:pPr>
        <w:jc w:val="both"/>
        <w:rPr>
          <w:sz w:val="28"/>
          <w:szCs w:val="28"/>
        </w:rPr>
      </w:pPr>
    </w:p>
    <w:p w14:paraId="05BE5D33" w14:textId="77777777" w:rsidR="00C33ABF" w:rsidRDefault="00C33ABF"/>
    <w:p w14:paraId="730A1EE7" w14:textId="77777777" w:rsidR="0006339E" w:rsidRDefault="0006339E"/>
    <w:p w14:paraId="665078A7" w14:textId="77777777" w:rsidR="0006339E" w:rsidRDefault="0006339E"/>
    <w:p w14:paraId="38319EDF" w14:textId="77777777" w:rsidR="0006339E" w:rsidRDefault="0006339E"/>
    <w:p w14:paraId="62A8A2AF" w14:textId="77777777" w:rsidR="0006339E" w:rsidRDefault="0006339E"/>
    <w:p w14:paraId="7A75ECF6" w14:textId="77777777" w:rsidR="0006339E" w:rsidRDefault="0006339E"/>
    <w:p w14:paraId="19108DF5" w14:textId="77777777" w:rsidR="0006339E" w:rsidRDefault="0006339E"/>
    <w:p w14:paraId="2B22BBC2" w14:textId="77777777" w:rsidR="0006339E" w:rsidRDefault="0006339E"/>
    <w:p w14:paraId="6E89CD74" w14:textId="77777777" w:rsidR="0006339E" w:rsidRDefault="0006339E"/>
    <w:p w14:paraId="379BBC06" w14:textId="77777777" w:rsidR="0006339E" w:rsidRDefault="0006339E"/>
    <w:p w14:paraId="6C8906C5" w14:textId="77777777" w:rsidR="0006339E" w:rsidRDefault="0006339E"/>
    <w:p w14:paraId="5FD5B68A" w14:textId="77777777" w:rsidR="0006339E" w:rsidRDefault="0006339E"/>
    <w:p w14:paraId="24C8B975" w14:textId="77777777" w:rsidR="0006339E" w:rsidRDefault="0006339E"/>
    <w:p w14:paraId="437F7181" w14:textId="77777777" w:rsidR="0006339E" w:rsidRDefault="0006339E"/>
    <w:p w14:paraId="0B323DF4" w14:textId="77777777" w:rsidR="0006339E" w:rsidRDefault="0006339E"/>
    <w:p w14:paraId="217F762F" w14:textId="77777777" w:rsidR="0006339E" w:rsidRDefault="0006339E"/>
    <w:p w14:paraId="31E5B9EC" w14:textId="77777777" w:rsidR="0006339E" w:rsidRDefault="0006339E"/>
    <w:p w14:paraId="551A6C33" w14:textId="77777777" w:rsidR="0006339E" w:rsidRDefault="0006339E"/>
    <w:p w14:paraId="71B5B5B8" w14:textId="77777777" w:rsidR="0006339E" w:rsidRDefault="0006339E"/>
    <w:p w14:paraId="630941D6" w14:textId="77777777" w:rsidR="0006339E" w:rsidRDefault="0006339E"/>
    <w:p w14:paraId="752FA174" w14:textId="77777777" w:rsidR="0006339E" w:rsidRDefault="0006339E"/>
    <w:p w14:paraId="3F51E2DD" w14:textId="77777777" w:rsidR="0006339E" w:rsidRDefault="0006339E"/>
    <w:p w14:paraId="43791EB6" w14:textId="77777777" w:rsidR="0006339E" w:rsidRDefault="0006339E"/>
    <w:p w14:paraId="189C1193" w14:textId="77777777" w:rsidR="0006339E" w:rsidRDefault="0006339E"/>
    <w:p w14:paraId="365AE5A2" w14:textId="77777777" w:rsidR="0006339E" w:rsidRDefault="0006339E"/>
    <w:p w14:paraId="5828384A" w14:textId="77777777" w:rsidR="0006339E" w:rsidRDefault="0006339E"/>
    <w:p w14:paraId="1A0450D1" w14:textId="77777777" w:rsidR="0006339E" w:rsidRDefault="0006339E"/>
    <w:p w14:paraId="329D24EA" w14:textId="77777777" w:rsidR="0006339E" w:rsidRDefault="0006339E"/>
    <w:p w14:paraId="519DE752" w14:textId="77777777" w:rsidR="0006339E" w:rsidRDefault="0006339E"/>
    <w:p w14:paraId="31C0051D" w14:textId="77777777" w:rsidR="0006339E" w:rsidRDefault="0006339E"/>
    <w:p w14:paraId="2E90F896" w14:textId="77777777" w:rsidR="0006339E" w:rsidRDefault="0006339E"/>
    <w:p w14:paraId="0A9D5E2C" w14:textId="77777777" w:rsidR="0006339E" w:rsidRDefault="0006339E"/>
    <w:p w14:paraId="523282FE" w14:textId="77777777" w:rsidR="0006339E" w:rsidRDefault="0006339E"/>
    <w:p w14:paraId="76D82F46" w14:textId="77777777" w:rsidR="0006339E" w:rsidRDefault="0006339E"/>
    <w:p w14:paraId="5E9A8AF0" w14:textId="77777777" w:rsidR="0006339E" w:rsidRDefault="0006339E"/>
    <w:p w14:paraId="69D0F26D" w14:textId="77777777" w:rsidR="0006339E" w:rsidRDefault="0006339E"/>
    <w:p w14:paraId="0FF12641" w14:textId="77777777" w:rsidR="0006339E" w:rsidRDefault="0006339E"/>
    <w:p w14:paraId="3155393F" w14:textId="77777777" w:rsidR="0006339E" w:rsidRDefault="0006339E"/>
    <w:p w14:paraId="2D81F11E" w14:textId="77777777" w:rsidR="0006339E" w:rsidRDefault="0006339E"/>
    <w:p w14:paraId="6D0BCD75" w14:textId="77777777" w:rsidR="0006339E" w:rsidRDefault="0006339E"/>
    <w:p w14:paraId="78D5FF3B" w14:textId="77777777" w:rsidR="0006339E" w:rsidRDefault="0006339E"/>
    <w:p w14:paraId="44AD72D8" w14:textId="77777777" w:rsidR="0006339E" w:rsidRDefault="0006339E"/>
    <w:p w14:paraId="4D1B9E69" w14:textId="77777777" w:rsidR="0006339E" w:rsidRDefault="0006339E"/>
    <w:p w14:paraId="37990919" w14:textId="77777777" w:rsidR="0006339E" w:rsidRDefault="0006339E"/>
    <w:p w14:paraId="04FECD97" w14:textId="77777777" w:rsidR="0006339E" w:rsidRDefault="0006339E"/>
    <w:p w14:paraId="3E21D49A" w14:textId="77777777" w:rsidR="0006339E" w:rsidRDefault="0006339E"/>
    <w:p w14:paraId="32E5DB02" w14:textId="77777777" w:rsidR="0006339E" w:rsidRDefault="0006339E"/>
    <w:p w14:paraId="370FA502" w14:textId="77777777" w:rsidR="0006339E" w:rsidRDefault="0006339E" w:rsidP="0006339E">
      <w:r>
        <w:t>Туфанов Максим Алексеевич</w:t>
      </w:r>
    </w:p>
    <w:p w14:paraId="6E3A09ED" w14:textId="77777777" w:rsidR="0006339E" w:rsidRDefault="0006339E" w:rsidP="0006339E">
      <w:pPr>
        <w:sectPr w:rsidR="0006339E" w:rsidSect="0051763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t>58-00-29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4"/>
      </w:tblGrid>
      <w:tr w:rsidR="0006339E" w:rsidRPr="005B14A4" w14:paraId="6F4CB145" w14:textId="77777777" w:rsidTr="00BE0BD6">
        <w:trPr>
          <w:trHeight w:val="841"/>
        </w:trPr>
        <w:tc>
          <w:tcPr>
            <w:tcW w:w="4503" w:type="dxa"/>
            <w:vMerge w:val="restart"/>
            <w:shd w:val="clear" w:color="auto" w:fill="auto"/>
          </w:tcPr>
          <w:p w14:paraId="439BBEE3" w14:textId="77777777" w:rsidR="0006339E" w:rsidRPr="005B14A4" w:rsidRDefault="0006339E" w:rsidP="00BE0BD6">
            <w:pPr>
              <w:jc w:val="center"/>
              <w:rPr>
                <w:b/>
                <w:sz w:val="28"/>
                <w:szCs w:val="28"/>
              </w:rPr>
            </w:pPr>
          </w:p>
          <w:p w14:paraId="48F6D29F" w14:textId="77777777" w:rsidR="0006339E" w:rsidRPr="005B14A4" w:rsidRDefault="0006339E" w:rsidP="00BE0B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14:paraId="3FFAF487" w14:textId="77777777" w:rsidR="0006339E" w:rsidRPr="005B14A4" w:rsidRDefault="0006339E" w:rsidP="00BE0BD6">
            <w:pPr>
              <w:jc w:val="center"/>
              <w:rPr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УТВЕРЖДЕН</w:t>
            </w:r>
          </w:p>
          <w:p w14:paraId="1983C5EC" w14:textId="77777777" w:rsidR="0006339E" w:rsidRPr="005B14A4" w:rsidRDefault="0006339E" w:rsidP="00BE0BD6">
            <w:pPr>
              <w:jc w:val="center"/>
              <w:rPr>
                <w:b/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постановлением Администрации Северодвинска</w:t>
            </w:r>
          </w:p>
        </w:tc>
      </w:tr>
      <w:tr w:rsidR="0006339E" w:rsidRPr="005B14A4" w14:paraId="6F01EB27" w14:textId="77777777" w:rsidTr="00BE0BD6">
        <w:trPr>
          <w:trHeight w:val="541"/>
        </w:trPr>
        <w:tc>
          <w:tcPr>
            <w:tcW w:w="4503" w:type="dxa"/>
            <w:vMerge/>
            <w:shd w:val="clear" w:color="auto" w:fill="auto"/>
          </w:tcPr>
          <w:p w14:paraId="6C39894B" w14:textId="77777777" w:rsidR="0006339E" w:rsidRPr="005B14A4" w:rsidRDefault="0006339E" w:rsidP="00BE0BD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shd w:val="clear" w:color="auto" w:fill="auto"/>
          </w:tcPr>
          <w:p w14:paraId="7654EB5E" w14:textId="77777777" w:rsidR="0006339E" w:rsidRPr="005B14A4" w:rsidRDefault="0006339E" w:rsidP="00BE0BD6">
            <w:pPr>
              <w:jc w:val="center"/>
              <w:rPr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от 30.11.2018 № 470-па</w:t>
            </w:r>
          </w:p>
          <w:p w14:paraId="32D66F5C" w14:textId="2148E802" w:rsidR="0006339E" w:rsidRPr="005B14A4" w:rsidRDefault="0006339E" w:rsidP="00BE0BD6">
            <w:pPr>
              <w:jc w:val="center"/>
              <w:rPr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(в ред</w:t>
            </w:r>
            <w:r>
              <w:rPr>
                <w:sz w:val="28"/>
                <w:szCs w:val="28"/>
              </w:rPr>
              <w:t>акции</w:t>
            </w:r>
            <w:r w:rsidRPr="005B14A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</w:t>
            </w:r>
            <w:r w:rsidR="00F304A6">
              <w:rPr>
                <w:sz w:val="28"/>
                <w:szCs w:val="28"/>
              </w:rPr>
              <w:t xml:space="preserve"> </w:t>
            </w:r>
            <w:r w:rsidRPr="005B14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  <w:r w:rsidRPr="005B14A4">
              <w:rPr>
                <w:sz w:val="28"/>
                <w:szCs w:val="28"/>
              </w:rPr>
              <w:t>)</w:t>
            </w:r>
          </w:p>
          <w:p w14:paraId="677AD9C9" w14:textId="77777777" w:rsidR="0006339E" w:rsidRPr="005B14A4" w:rsidRDefault="0006339E" w:rsidP="00BE0BD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A73007" w14:textId="77777777" w:rsidR="0006339E" w:rsidRPr="005B14A4" w:rsidRDefault="0006339E" w:rsidP="0006339E">
      <w:pPr>
        <w:jc w:val="center"/>
        <w:rPr>
          <w:b/>
          <w:sz w:val="28"/>
          <w:szCs w:val="28"/>
        </w:rPr>
      </w:pPr>
    </w:p>
    <w:p w14:paraId="23EA55EF" w14:textId="77777777" w:rsidR="0006339E" w:rsidRPr="005B14A4" w:rsidRDefault="0006339E" w:rsidP="0006339E">
      <w:pPr>
        <w:jc w:val="center"/>
        <w:rPr>
          <w:b/>
          <w:sz w:val="28"/>
          <w:szCs w:val="28"/>
        </w:rPr>
      </w:pPr>
      <w:r w:rsidRPr="005B14A4">
        <w:rPr>
          <w:b/>
          <w:sz w:val="28"/>
          <w:szCs w:val="28"/>
        </w:rPr>
        <w:t>АДМИНИСТРАТИВНЫЙ РЕГЛАМЕНТ</w:t>
      </w:r>
    </w:p>
    <w:p w14:paraId="6FEF800C" w14:textId="77777777" w:rsidR="0006339E" w:rsidRPr="005B14A4" w:rsidRDefault="0006339E" w:rsidP="0006339E">
      <w:pPr>
        <w:jc w:val="center"/>
        <w:rPr>
          <w:b/>
          <w:sz w:val="28"/>
          <w:szCs w:val="28"/>
        </w:rPr>
      </w:pPr>
      <w:r w:rsidRPr="005B14A4">
        <w:rPr>
          <w:b/>
          <w:sz w:val="28"/>
          <w:szCs w:val="28"/>
        </w:rPr>
        <w:t>предоставления муниципальной услуги «Предоставление земельных участков, государственная собственность на которые не разграничена, расположенных на территории муниципального образования «Северодвинск», и земельных участков, находящихся в муниципальной собственности, в аренду, собственность без проведения торгов»</w:t>
      </w:r>
    </w:p>
    <w:p w14:paraId="52103E79" w14:textId="77777777" w:rsidR="0006339E" w:rsidRPr="005B14A4" w:rsidRDefault="0006339E" w:rsidP="0006339E">
      <w:pPr>
        <w:rPr>
          <w:sz w:val="28"/>
          <w:szCs w:val="28"/>
        </w:rPr>
      </w:pPr>
    </w:p>
    <w:p w14:paraId="54399A5F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A583B">
        <w:rPr>
          <w:b/>
          <w:sz w:val="28"/>
          <w:szCs w:val="28"/>
        </w:rPr>
        <w:t>. Общие положения</w:t>
      </w:r>
    </w:p>
    <w:p w14:paraId="40E4165D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</w:p>
    <w:p w14:paraId="093ABE30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 w:rsidRPr="00BA583B">
        <w:rPr>
          <w:b/>
          <w:bCs/>
          <w:sz w:val="28"/>
          <w:szCs w:val="28"/>
        </w:rPr>
        <w:t>1. Предмет регулирования административного регламента</w:t>
      </w:r>
    </w:p>
    <w:p w14:paraId="2D9EE718" w14:textId="77777777" w:rsidR="0006339E" w:rsidRPr="005B14A4" w:rsidRDefault="0006339E" w:rsidP="0006339E">
      <w:pPr>
        <w:rPr>
          <w:sz w:val="28"/>
          <w:szCs w:val="28"/>
        </w:rPr>
      </w:pPr>
    </w:p>
    <w:p w14:paraId="44144B46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5B14A4">
        <w:rPr>
          <w:sz w:val="28"/>
          <w:szCs w:val="28"/>
        </w:rPr>
        <w:t> Настоящий административный регламент устанавливает порядок предоставления муниципальной услуги «Предоставление земельных участков, государственная собственность на которые не разграничена, расположенных на территории муниципального образования «Северодвинск», и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  <w:r w:rsidRPr="005B14A4">
        <w:rPr>
          <w:sz w:val="28"/>
          <w:szCs w:val="28"/>
        </w:rPr>
        <w:t xml:space="preserve"> в аренду, собственность без проведения торгов» (далее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–Услуга) и стандарт предоставления Услуги, включая сроки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последовательность административных процедур и 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14:paraId="5998A82D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bCs/>
          <w:sz w:val="28"/>
          <w:szCs w:val="28"/>
        </w:rPr>
        <w:t>Услуга предоставляется Администрацией Северодвинска в лице</w:t>
      </w:r>
      <w:r w:rsidRPr="005B14A4">
        <w:rPr>
          <w:sz w:val="28"/>
          <w:szCs w:val="28"/>
        </w:rPr>
        <w:t xml:space="preserve">: </w:t>
      </w:r>
    </w:p>
    <w:p w14:paraId="5078A7D4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Управления градостроительства и земельных отношений Администрации Северодвинска (далее – орган Администрации</w:t>
      </w:r>
      <w:r>
        <w:rPr>
          <w:sz w:val="28"/>
          <w:szCs w:val="28"/>
        </w:rPr>
        <w:t xml:space="preserve">, </w:t>
      </w:r>
      <w:bookmarkStart w:id="1" w:name="_Hlk138855317"/>
      <w:r>
        <w:rPr>
          <w:sz w:val="28"/>
          <w:szCs w:val="28"/>
        </w:rPr>
        <w:t>УГиЗО</w:t>
      </w:r>
      <w:r w:rsidRPr="005B14A4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5B14A4">
        <w:rPr>
          <w:sz w:val="28"/>
          <w:szCs w:val="28"/>
        </w:rPr>
        <w:t xml:space="preserve"> </w:t>
      </w:r>
      <w:bookmarkEnd w:id="1"/>
      <w:r w:rsidRPr="005B14A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пределах муниципального образования «Северодвинск», за исключением территории, входящей в состав Белозерского административного округа;</w:t>
      </w:r>
    </w:p>
    <w:p w14:paraId="3FCB55EB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Белозерского территориального отдела </w:t>
      </w:r>
      <w:r>
        <w:rPr>
          <w:sz w:val="28"/>
          <w:szCs w:val="28"/>
        </w:rPr>
        <w:t xml:space="preserve">Администрации Северодвинска </w:t>
      </w:r>
      <w:r w:rsidRPr="005B14A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– орган Администрации</w:t>
      </w:r>
      <w:r>
        <w:rPr>
          <w:sz w:val="28"/>
          <w:szCs w:val="28"/>
        </w:rPr>
        <w:t>, БТО</w:t>
      </w:r>
      <w:r w:rsidRPr="005B14A4">
        <w:rPr>
          <w:sz w:val="28"/>
          <w:szCs w:val="28"/>
        </w:rPr>
        <w:t xml:space="preserve">) </w:t>
      </w:r>
      <w:r>
        <w:rPr>
          <w:sz w:val="28"/>
          <w:szCs w:val="28"/>
        </w:rPr>
        <w:t>– н</w:t>
      </w:r>
      <w:r w:rsidRPr="005B14A4">
        <w:rPr>
          <w:sz w:val="28"/>
          <w:szCs w:val="28"/>
        </w:rPr>
        <w:t>а территории Белозерского административного округа.</w:t>
      </w:r>
    </w:p>
    <w:p w14:paraId="76ABF368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14A4">
        <w:rPr>
          <w:sz w:val="28"/>
          <w:szCs w:val="28"/>
        </w:rPr>
        <w:t>2. Предоставление Услуги включает в себя следующие административные процедуры:</w:t>
      </w:r>
    </w:p>
    <w:p w14:paraId="3DA5D138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1) регистрация заявления;</w:t>
      </w:r>
    </w:p>
    <w:p w14:paraId="1D5835AD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2) рассмотрение представленных документов;</w:t>
      </w:r>
    </w:p>
    <w:p w14:paraId="5C0FE9A4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3) принятие решения о предоставлении (отказе в предоставлении)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 xml:space="preserve">Услуги; </w:t>
      </w:r>
    </w:p>
    <w:p w14:paraId="69831078" w14:textId="04F95F82" w:rsidR="0006339E" w:rsidRDefault="0006339E" w:rsidP="00063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>4) выдача результата предоставления Услуги.</w:t>
      </w:r>
    </w:p>
    <w:p w14:paraId="6DD1BC57" w14:textId="77777777" w:rsidR="00F304A6" w:rsidRPr="005B14A4" w:rsidRDefault="00F304A6" w:rsidP="00063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41BA7E7" w14:textId="77777777" w:rsidR="0006339E" w:rsidRPr="005B14A4" w:rsidRDefault="0006339E" w:rsidP="0006339E">
      <w:pPr>
        <w:jc w:val="center"/>
        <w:rPr>
          <w:b/>
          <w:sz w:val="28"/>
          <w:szCs w:val="28"/>
        </w:rPr>
      </w:pPr>
      <w:r w:rsidRPr="005B14A4">
        <w:rPr>
          <w:b/>
          <w:sz w:val="28"/>
          <w:szCs w:val="28"/>
        </w:rPr>
        <w:lastRenderedPageBreak/>
        <w:t>2. Описание заявителей при предоставлении Услуги</w:t>
      </w:r>
    </w:p>
    <w:p w14:paraId="140540BB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</w:p>
    <w:p w14:paraId="28910A6B" w14:textId="77777777" w:rsidR="0006339E" w:rsidRPr="005B14A4" w:rsidRDefault="0006339E" w:rsidP="0006339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2.1. Заявителями при предоставлении Услуги являются:</w:t>
      </w:r>
    </w:p>
    <w:p w14:paraId="5F498575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1) физические лица </w:t>
      </w:r>
      <w:r w:rsidRPr="003265C2">
        <w:rPr>
          <w:sz w:val="28"/>
          <w:szCs w:val="28"/>
        </w:rPr>
        <w:t xml:space="preserve">(за исключением </w:t>
      </w:r>
      <w:r w:rsidRPr="005B14A4">
        <w:rPr>
          <w:sz w:val="28"/>
          <w:szCs w:val="28"/>
        </w:rPr>
        <w:t xml:space="preserve">иностранных граждан, лиц без гражданства </w:t>
      </w:r>
      <w:r w:rsidRPr="003265C2">
        <w:rPr>
          <w:sz w:val="28"/>
          <w:szCs w:val="28"/>
        </w:rPr>
        <w:t>в случае предоставления земельного участка на праве собственности)</w:t>
      </w:r>
      <w:r w:rsidRPr="005B14A4">
        <w:rPr>
          <w:sz w:val="28"/>
          <w:szCs w:val="28"/>
        </w:rPr>
        <w:t>;</w:t>
      </w:r>
    </w:p>
    <w:p w14:paraId="2291CA7F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2) юридические лица </w:t>
      </w:r>
      <w:r w:rsidRPr="003265C2">
        <w:rPr>
          <w:sz w:val="28"/>
          <w:szCs w:val="28"/>
        </w:rPr>
        <w:t>(</w:t>
      </w:r>
      <w:r>
        <w:rPr>
          <w:sz w:val="28"/>
          <w:szCs w:val="28"/>
        </w:rPr>
        <w:t xml:space="preserve">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местного самоуправления, а также </w:t>
      </w:r>
      <w:r w:rsidRPr="003265C2">
        <w:rPr>
          <w:sz w:val="28"/>
          <w:szCs w:val="28"/>
        </w:rPr>
        <w:t>за исключением иностранных юридических лиц в случае предоставления земельного участка на праве собственности)</w:t>
      </w:r>
      <w:r w:rsidRPr="005B14A4">
        <w:rPr>
          <w:sz w:val="28"/>
          <w:szCs w:val="28"/>
        </w:rPr>
        <w:t>.</w:t>
      </w:r>
    </w:p>
    <w:p w14:paraId="4E1240AE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2.2. От имени з</w:t>
      </w:r>
      <w:r>
        <w:rPr>
          <w:sz w:val="28"/>
          <w:szCs w:val="28"/>
        </w:rPr>
        <w:t xml:space="preserve">аявителей, указанных в пункте </w:t>
      </w:r>
      <w:r w:rsidRPr="005B14A4">
        <w:rPr>
          <w:sz w:val="28"/>
          <w:szCs w:val="28"/>
        </w:rPr>
        <w:t xml:space="preserve">2.1 настоящего </w:t>
      </w:r>
      <w:r>
        <w:rPr>
          <w:sz w:val="28"/>
          <w:szCs w:val="28"/>
        </w:rPr>
        <w:t xml:space="preserve">административного </w:t>
      </w:r>
      <w:r w:rsidRPr="005B14A4">
        <w:rPr>
          <w:sz w:val="28"/>
          <w:szCs w:val="28"/>
        </w:rPr>
        <w:t>регламента, вправе выступать:</w:t>
      </w:r>
    </w:p>
    <w:p w14:paraId="2D48252F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1) законные представители;</w:t>
      </w:r>
    </w:p>
    <w:p w14:paraId="43C74AF9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2) представители, действующие на основании доверенности.</w:t>
      </w:r>
    </w:p>
    <w:p w14:paraId="4F941690" w14:textId="77777777" w:rsidR="0006339E" w:rsidRPr="005B14A4" w:rsidRDefault="0006339E" w:rsidP="0006339E">
      <w:pPr>
        <w:jc w:val="center"/>
        <w:rPr>
          <w:b/>
          <w:sz w:val="28"/>
          <w:szCs w:val="28"/>
        </w:rPr>
      </w:pPr>
    </w:p>
    <w:p w14:paraId="7F325F8F" w14:textId="77777777" w:rsidR="0006339E" w:rsidRPr="005B14A4" w:rsidRDefault="0006339E" w:rsidP="0006339E">
      <w:pPr>
        <w:keepNext/>
        <w:jc w:val="center"/>
        <w:rPr>
          <w:b/>
          <w:sz w:val="28"/>
          <w:szCs w:val="28"/>
        </w:rPr>
      </w:pPr>
      <w:r w:rsidRPr="005B14A4">
        <w:rPr>
          <w:b/>
          <w:sz w:val="28"/>
          <w:szCs w:val="28"/>
        </w:rPr>
        <w:t>3. Требования к порядку информирования о правилах предоставления Услуги</w:t>
      </w:r>
    </w:p>
    <w:p w14:paraId="4A88FB91" w14:textId="77777777" w:rsidR="0006339E" w:rsidRPr="005B14A4" w:rsidRDefault="0006339E" w:rsidP="0006339E">
      <w:pPr>
        <w:keepNext/>
        <w:ind w:firstLine="720"/>
        <w:jc w:val="both"/>
        <w:rPr>
          <w:sz w:val="28"/>
          <w:szCs w:val="28"/>
        </w:rPr>
      </w:pPr>
    </w:p>
    <w:p w14:paraId="0427C504" w14:textId="77777777" w:rsidR="0006339E" w:rsidRPr="00BA583B" w:rsidRDefault="0006339E" w:rsidP="0006339E">
      <w:pPr>
        <w:keepNext/>
        <w:ind w:firstLine="720"/>
        <w:jc w:val="both"/>
        <w:rPr>
          <w:sz w:val="28"/>
          <w:szCs w:val="28"/>
        </w:rPr>
      </w:pPr>
      <w:r w:rsidRPr="00A33155">
        <w:rPr>
          <w:sz w:val="28"/>
          <w:szCs w:val="28"/>
        </w:rPr>
        <w:t xml:space="preserve">На официальном интернет-сайте Администрации Северодвинска, Архангельском региональном портале государственных и муниципальных услуг (функций) размещается информация о месте нахождения и графике работы с заявителями </w:t>
      </w:r>
      <w:r>
        <w:rPr>
          <w:sz w:val="28"/>
          <w:szCs w:val="28"/>
        </w:rPr>
        <w:t>органа Администрации</w:t>
      </w:r>
      <w:r w:rsidRPr="00A33155">
        <w:rPr>
          <w:sz w:val="28"/>
          <w:szCs w:val="28"/>
        </w:rPr>
        <w:t>, справочные телефоны, адрес электронной почты и</w:t>
      </w:r>
      <w:r>
        <w:rPr>
          <w:sz w:val="28"/>
          <w:szCs w:val="28"/>
          <w:lang w:val="en-US"/>
        </w:rPr>
        <w:t> </w:t>
      </w:r>
      <w:r w:rsidRPr="00A33155">
        <w:rPr>
          <w:sz w:val="28"/>
          <w:szCs w:val="28"/>
        </w:rPr>
        <w:t xml:space="preserve">(или) формы обратной связи </w:t>
      </w:r>
      <w:r>
        <w:rPr>
          <w:sz w:val="28"/>
          <w:szCs w:val="28"/>
        </w:rPr>
        <w:t>органа Администрации</w:t>
      </w:r>
      <w:r w:rsidRPr="00A33155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A33155">
        <w:rPr>
          <w:sz w:val="28"/>
          <w:szCs w:val="28"/>
        </w:rPr>
        <w:t>сети Интернет, а</w:t>
      </w:r>
      <w:r>
        <w:rPr>
          <w:sz w:val="28"/>
          <w:szCs w:val="28"/>
          <w:lang w:val="en-US"/>
        </w:rPr>
        <w:t> </w:t>
      </w:r>
      <w:r w:rsidRPr="00A33155">
        <w:rPr>
          <w:sz w:val="28"/>
          <w:szCs w:val="28"/>
        </w:rPr>
        <w:t>также иная справочная информация.</w:t>
      </w:r>
    </w:p>
    <w:p w14:paraId="04BDEE0B" w14:textId="77777777" w:rsidR="0006339E" w:rsidRDefault="0006339E" w:rsidP="0006339E">
      <w:pPr>
        <w:keepNext/>
        <w:jc w:val="center"/>
        <w:rPr>
          <w:sz w:val="28"/>
          <w:szCs w:val="28"/>
        </w:rPr>
      </w:pPr>
    </w:p>
    <w:p w14:paraId="0561C955" w14:textId="77777777" w:rsidR="0006339E" w:rsidRPr="00BA583B" w:rsidRDefault="0006339E" w:rsidP="0006339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BA583B">
        <w:rPr>
          <w:b/>
          <w:bCs/>
          <w:sz w:val="28"/>
          <w:szCs w:val="28"/>
        </w:rPr>
        <w:t>. Стандарт предоставления Услуги</w:t>
      </w:r>
    </w:p>
    <w:p w14:paraId="1375713D" w14:textId="77777777" w:rsidR="0006339E" w:rsidRPr="00BA583B" w:rsidRDefault="0006339E" w:rsidP="0006339E">
      <w:pPr>
        <w:keepNext/>
        <w:rPr>
          <w:b/>
          <w:bCs/>
          <w:sz w:val="28"/>
          <w:szCs w:val="28"/>
        </w:rPr>
      </w:pPr>
    </w:p>
    <w:p w14:paraId="1B85DCD9" w14:textId="77777777" w:rsidR="0006339E" w:rsidRPr="009F4F8D" w:rsidRDefault="0006339E" w:rsidP="0006339E">
      <w:pPr>
        <w:keepNext/>
        <w:jc w:val="center"/>
        <w:rPr>
          <w:b/>
          <w:sz w:val="28"/>
          <w:szCs w:val="28"/>
        </w:rPr>
      </w:pPr>
      <w:r w:rsidRPr="00EC6F4A">
        <w:rPr>
          <w:b/>
          <w:sz w:val="28"/>
          <w:szCs w:val="28"/>
        </w:rPr>
        <w:t>4</w:t>
      </w:r>
      <w:r w:rsidRPr="00BA583B">
        <w:rPr>
          <w:b/>
          <w:sz w:val="28"/>
          <w:szCs w:val="28"/>
        </w:rPr>
        <w:t>. Общие положения</w:t>
      </w:r>
    </w:p>
    <w:p w14:paraId="79762055" w14:textId="77777777" w:rsidR="0006339E" w:rsidRPr="009F4F8D" w:rsidRDefault="0006339E" w:rsidP="0006339E">
      <w:pPr>
        <w:keepNext/>
        <w:ind w:firstLine="720"/>
        <w:jc w:val="both"/>
        <w:rPr>
          <w:sz w:val="28"/>
          <w:szCs w:val="28"/>
        </w:rPr>
      </w:pPr>
    </w:p>
    <w:p w14:paraId="43C3633A" w14:textId="77777777" w:rsidR="0006339E" w:rsidRPr="009F4F8D" w:rsidRDefault="0006339E" w:rsidP="0006339E">
      <w:pPr>
        <w:ind w:firstLine="720"/>
        <w:jc w:val="both"/>
        <w:rPr>
          <w:sz w:val="28"/>
          <w:szCs w:val="28"/>
        </w:rPr>
      </w:pPr>
      <w:r w:rsidRPr="00C6038B">
        <w:rPr>
          <w:sz w:val="28"/>
          <w:szCs w:val="28"/>
        </w:rPr>
        <w:t>4</w:t>
      </w:r>
      <w:r w:rsidRPr="005B14A4">
        <w:rPr>
          <w:sz w:val="28"/>
          <w:szCs w:val="28"/>
        </w:rPr>
        <w:t xml:space="preserve">.1. Полное наименование муниципальной услуги: «Предоставление земельных участков, </w:t>
      </w:r>
      <w:r w:rsidRPr="005B14A4">
        <w:rPr>
          <w:bCs/>
          <w:sz w:val="28"/>
          <w:szCs w:val="28"/>
        </w:rPr>
        <w:t>государственная собственность на которые не</w:t>
      </w:r>
      <w:r>
        <w:rPr>
          <w:bCs/>
          <w:sz w:val="28"/>
          <w:szCs w:val="28"/>
        </w:rPr>
        <w:t> </w:t>
      </w:r>
      <w:r w:rsidRPr="005B14A4">
        <w:rPr>
          <w:bCs/>
          <w:sz w:val="28"/>
          <w:szCs w:val="28"/>
        </w:rPr>
        <w:t>разграничена, расположенных на территории муниципального образования «Северодвинск», и земельных участков, находящихся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муниципальной собственности, в аренду, собственность без проведения торгов».</w:t>
      </w:r>
    </w:p>
    <w:p w14:paraId="39C275C6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038B">
        <w:rPr>
          <w:sz w:val="28"/>
          <w:szCs w:val="28"/>
        </w:rPr>
        <w:t>4</w:t>
      </w:r>
      <w:r w:rsidRPr="005B14A4">
        <w:rPr>
          <w:sz w:val="28"/>
          <w:szCs w:val="28"/>
        </w:rPr>
        <w:t>.</w:t>
      </w:r>
      <w:r w:rsidRPr="00F048F9">
        <w:rPr>
          <w:sz w:val="28"/>
          <w:szCs w:val="28"/>
        </w:rPr>
        <w:t>2</w:t>
      </w:r>
      <w:r w:rsidRPr="005B14A4">
        <w:rPr>
          <w:sz w:val="28"/>
          <w:szCs w:val="28"/>
        </w:rPr>
        <w:t xml:space="preserve">. Предоставление Услуги осуществляется в соответствии </w:t>
      </w:r>
      <w:r w:rsidRPr="005B14A4">
        <w:rPr>
          <w:sz w:val="28"/>
          <w:szCs w:val="28"/>
        </w:rPr>
        <w:br/>
        <w:t>со следующими нормативными правовыми актами:</w:t>
      </w:r>
    </w:p>
    <w:p w14:paraId="742CEE44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956EBE">
        <w:rPr>
          <w:sz w:val="28"/>
          <w:szCs w:val="28"/>
        </w:rPr>
        <w:t xml:space="preserve">1) </w:t>
      </w:r>
      <w:r w:rsidRPr="005B14A4">
        <w:rPr>
          <w:sz w:val="28"/>
          <w:szCs w:val="28"/>
        </w:rPr>
        <w:t>Конституция Российской Федерации;</w:t>
      </w:r>
    </w:p>
    <w:p w14:paraId="7ABD8F86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56EBE">
        <w:rPr>
          <w:sz w:val="28"/>
          <w:szCs w:val="28"/>
        </w:rPr>
        <w:t xml:space="preserve">2) </w:t>
      </w:r>
      <w:r w:rsidRPr="005B14A4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55380C60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B14A4">
        <w:rPr>
          <w:sz w:val="28"/>
          <w:szCs w:val="28"/>
        </w:rPr>
        <w:t xml:space="preserve"> Федеральный закон от 09.02.2009 № 8-ФЗ «Об обеспечении доступа </w:t>
      </w:r>
      <w:r w:rsidRPr="005B14A4">
        <w:rPr>
          <w:sz w:val="28"/>
          <w:szCs w:val="28"/>
        </w:rPr>
        <w:br/>
        <w:t>к информации о деятельности государственных органов и органов местного самоуправления»;</w:t>
      </w:r>
    </w:p>
    <w:p w14:paraId="623FB316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5B14A4">
        <w:rPr>
          <w:sz w:val="28"/>
          <w:szCs w:val="28"/>
        </w:rPr>
        <w:t> Федеральный закон от 27.07.2010 № 210-ФЗ «Об организации предоставления государственных и муниципальных услуг»; </w:t>
      </w:r>
    </w:p>
    <w:p w14:paraId="40C648A1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B14A4">
        <w:rPr>
          <w:sz w:val="28"/>
          <w:szCs w:val="28"/>
        </w:rPr>
        <w:t xml:space="preserve"> постановление Правительства Российской Федерации от 24.10.2011</w:t>
      </w:r>
      <w:r w:rsidRPr="005B14A4">
        <w:rPr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муниципальных услуг (осуществление функций)»;</w:t>
      </w:r>
    </w:p>
    <w:p w14:paraId="11DD2913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B14A4">
        <w:rPr>
          <w:sz w:val="28"/>
          <w:szCs w:val="28"/>
        </w:rPr>
        <w:t xml:space="preserve"> постановление Правительства Российской Федерации от 20.11.2012 №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6C7D768C" w14:textId="77777777" w:rsidR="0006339E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B14A4">
        <w:rPr>
          <w:sz w:val="28"/>
          <w:szCs w:val="28"/>
        </w:rPr>
        <w:t xml:space="preserve">постановление Правительства Российской Федерации от 26.03.2016 </w:t>
      </w:r>
      <w:r w:rsidRPr="005B14A4">
        <w:rPr>
          <w:sz w:val="28"/>
          <w:szCs w:val="28"/>
        </w:rPr>
        <w:br/>
        <w:t>№ 236 «О требованиях к предоставлению в электронной форме государственных и муниципальных услуг»;</w:t>
      </w:r>
    </w:p>
    <w:p w14:paraId="2439BEFD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B14A4">
        <w:rPr>
          <w:sz w:val="28"/>
          <w:szCs w:val="28"/>
        </w:rPr>
        <w:t xml:space="preserve"> постановление Правительства Архангельской области от 28.12.2010</w:t>
      </w:r>
      <w:r w:rsidRPr="005B14A4">
        <w:rPr>
          <w:sz w:val="28"/>
          <w:szCs w:val="28"/>
        </w:rPr>
        <w:br/>
        <w:t xml:space="preserve">№ 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</w:t>
      </w:r>
      <w:r w:rsidRPr="005B14A4">
        <w:rPr>
          <w:sz w:val="28"/>
          <w:szCs w:val="28"/>
        </w:rPr>
        <w:br/>
        <w:t>и организациям в электронной форме»;</w:t>
      </w:r>
    </w:p>
    <w:p w14:paraId="5660B990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B14A4">
        <w:rPr>
          <w:sz w:val="28"/>
          <w:szCs w:val="28"/>
        </w:rPr>
        <w:t>распоряжение Администрации Северодвинска от 19.12.2011</w:t>
      </w:r>
      <w:r>
        <w:rPr>
          <w:sz w:val="28"/>
          <w:szCs w:val="28"/>
        </w:rPr>
        <w:br/>
      </w:r>
      <w:r w:rsidRPr="005B14A4">
        <w:rPr>
          <w:sz w:val="28"/>
          <w:szCs w:val="28"/>
        </w:rPr>
        <w:t>№</w:t>
      </w:r>
      <w:r>
        <w:rPr>
          <w:sz w:val="28"/>
          <w:szCs w:val="28"/>
        </w:rPr>
        <w:t xml:space="preserve"> 314-ра </w:t>
      </w:r>
      <w:r w:rsidRPr="005B14A4">
        <w:rPr>
          <w:sz w:val="28"/>
          <w:szCs w:val="28"/>
        </w:rPr>
        <w:t>«Об утверждении Перечня государственных и муниципальных услуг, предоставляемых Администрацией Северодвинска»;</w:t>
      </w:r>
    </w:p>
    <w:p w14:paraId="57BBB85B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5B14A4">
        <w:rPr>
          <w:sz w:val="28"/>
          <w:szCs w:val="28"/>
        </w:rPr>
        <w:t xml:space="preserve"> распоряжение Администрации Северодвинска от 14.03.2018 </w:t>
      </w:r>
      <w:r w:rsidRPr="005B14A4">
        <w:rPr>
          <w:sz w:val="28"/>
          <w:szCs w:val="28"/>
        </w:rPr>
        <w:br/>
        <w:t>№ 52-ра «Об утверждении Положения об Управлении градостроительства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земельных отношений Администрации Северодвинска»;</w:t>
      </w:r>
    </w:p>
    <w:p w14:paraId="579C5C3D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5B14A4">
        <w:rPr>
          <w:sz w:val="28"/>
          <w:szCs w:val="28"/>
        </w:rPr>
        <w:t xml:space="preserve"> распоряжение Администрации Северодвинска от 03.06.2011 </w:t>
      </w:r>
      <w:r w:rsidRPr="005B14A4">
        <w:rPr>
          <w:sz w:val="28"/>
          <w:szCs w:val="28"/>
        </w:rPr>
        <w:br/>
        <w:t>№ 152-ра «Об утверждении Положения о Белозерском территориальном отделе Администрации муниципального образования «Северодвинск».</w:t>
      </w:r>
    </w:p>
    <w:p w14:paraId="248B808E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Северодвинска и на Архангельском региональном портале государственных и муниципальных услуг (функций).</w:t>
      </w:r>
    </w:p>
    <w:p w14:paraId="16CF8CBF" w14:textId="77777777" w:rsidR="0006339E" w:rsidRPr="005B14A4" w:rsidRDefault="0006339E" w:rsidP="000633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35747F7" w14:textId="77777777" w:rsidR="0006339E" w:rsidRDefault="0006339E" w:rsidP="0006339E">
      <w:pPr>
        <w:jc w:val="center"/>
        <w:rPr>
          <w:b/>
          <w:bCs/>
          <w:sz w:val="28"/>
          <w:szCs w:val="28"/>
        </w:rPr>
      </w:pPr>
      <w:r w:rsidRPr="00EC6F4A">
        <w:rPr>
          <w:b/>
          <w:bCs/>
          <w:sz w:val="28"/>
          <w:szCs w:val="28"/>
        </w:rPr>
        <w:t>5</w:t>
      </w:r>
      <w:r w:rsidRPr="00BA583B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Исчерпывающий п</w:t>
      </w:r>
      <w:r w:rsidRPr="00BA583B">
        <w:rPr>
          <w:b/>
          <w:bCs/>
          <w:sz w:val="28"/>
          <w:szCs w:val="28"/>
        </w:rPr>
        <w:t xml:space="preserve">еречень документов, необходимых для предоставления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14:paraId="36709AA2" w14:textId="77777777" w:rsidR="0006339E" w:rsidRPr="00BA583B" w:rsidRDefault="0006339E" w:rsidP="0006339E">
      <w:pPr>
        <w:jc w:val="center"/>
        <w:rPr>
          <w:b/>
          <w:bCs/>
          <w:sz w:val="28"/>
          <w:szCs w:val="28"/>
        </w:rPr>
      </w:pPr>
    </w:p>
    <w:p w14:paraId="18E912C5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5.1. Для получения Услуги заявитель обязан представить следующие документы:</w:t>
      </w:r>
    </w:p>
    <w:p w14:paraId="4081C1D8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E27">
        <w:rPr>
          <w:sz w:val="28"/>
          <w:szCs w:val="28"/>
        </w:rPr>
        <w:t>1</w:t>
      </w:r>
      <w:r w:rsidRPr="00406F67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406F67">
        <w:rPr>
          <w:sz w:val="28"/>
          <w:szCs w:val="28"/>
        </w:rPr>
        <w:t xml:space="preserve">аявление о предоставлении </w:t>
      </w:r>
      <w:r>
        <w:rPr>
          <w:sz w:val="28"/>
          <w:szCs w:val="28"/>
        </w:rPr>
        <w:t>Услуги</w:t>
      </w:r>
      <w:r w:rsidRPr="00406F67">
        <w:rPr>
          <w:sz w:val="28"/>
          <w:szCs w:val="28"/>
        </w:rPr>
        <w:t xml:space="preserve"> (оригинал по </w:t>
      </w:r>
      <w:r>
        <w:rPr>
          <w:sz w:val="28"/>
          <w:szCs w:val="28"/>
        </w:rPr>
        <w:t>форме, приведенной в Приложении</w:t>
      </w:r>
      <w:r w:rsidRPr="00406F67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административному</w:t>
      </w:r>
      <w:r w:rsidRPr="00406F67">
        <w:rPr>
          <w:sz w:val="28"/>
          <w:szCs w:val="28"/>
        </w:rPr>
        <w:t xml:space="preserve"> регламенту), содержащее следующую информацию: </w:t>
      </w:r>
    </w:p>
    <w:p w14:paraId="4CF650BD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lastRenderedPageBreak/>
        <w:t>фамилия, имя</w:t>
      </w:r>
      <w:r>
        <w:rPr>
          <w:sz w:val="28"/>
          <w:szCs w:val="28"/>
        </w:rPr>
        <w:t xml:space="preserve">, </w:t>
      </w:r>
      <w:r w:rsidRPr="00406F67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406F67">
        <w:rPr>
          <w:sz w:val="28"/>
          <w:szCs w:val="28"/>
        </w:rPr>
        <w:t>(при наличии), место жительств</w:t>
      </w:r>
      <w:r>
        <w:rPr>
          <w:sz w:val="28"/>
          <w:szCs w:val="28"/>
        </w:rPr>
        <w:t>а</w:t>
      </w:r>
      <w:r w:rsidRPr="00406F67">
        <w:rPr>
          <w:sz w:val="28"/>
          <w:szCs w:val="28"/>
        </w:rPr>
        <w:t xml:space="preserve"> заявителя и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реквизиты документа, удостоверяющего личность заявителя (для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гражданина);</w:t>
      </w:r>
    </w:p>
    <w:p w14:paraId="20843143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 государственной регистрации юридического лица в едином государственном реестре юридических лиц, идентификационный номер налогоплательщика, за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исключением случаев, если заявителем является иностранное юридическое лицо;</w:t>
      </w:r>
    </w:p>
    <w:p w14:paraId="0A629F93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кадастровый номер испрашиваемого земельного участка;</w:t>
      </w:r>
    </w:p>
    <w:p w14:paraId="049081C7" w14:textId="4CCB2FAF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</w:t>
      </w:r>
      <w:r>
        <w:rPr>
          <w:sz w:val="28"/>
          <w:szCs w:val="28"/>
        </w:rPr>
        <w:t xml:space="preserve"> или </w:t>
      </w:r>
      <w:r w:rsidRPr="00406F67">
        <w:rPr>
          <w:sz w:val="28"/>
          <w:szCs w:val="28"/>
        </w:rPr>
        <w:t>пунктом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2 статьи 39.6 Земельного кодекса Российской Федерации</w:t>
      </w:r>
      <w:r>
        <w:rPr>
          <w:sz w:val="28"/>
          <w:szCs w:val="28"/>
        </w:rPr>
        <w:t xml:space="preserve"> (далее – Кодекс)</w:t>
      </w:r>
      <w:r w:rsidRPr="00406F67">
        <w:rPr>
          <w:sz w:val="28"/>
          <w:szCs w:val="28"/>
        </w:rPr>
        <w:t xml:space="preserve">; </w:t>
      </w:r>
    </w:p>
    <w:p w14:paraId="36CF6BB0" w14:textId="77777777" w:rsidR="0006339E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вид права, на котором заявитель желает приобрести земельный участок</w:t>
      </w:r>
      <w:r>
        <w:rPr>
          <w:sz w:val="28"/>
          <w:szCs w:val="28"/>
        </w:rPr>
        <w:t>, если предоставление земельного участка указанному заявителю допускается на нескольких видах прав;</w:t>
      </w:r>
    </w:p>
    <w:p w14:paraId="4E6301D9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реквизиты решения об изъятии земельного участка для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государственных или муниципальных нужд в случае, если земельный участок предоставляется взамен земельного участка, изымаемого для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государственных или муниципальных нужд;</w:t>
      </w:r>
    </w:p>
    <w:p w14:paraId="474AC38A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цель использования земельного участка;</w:t>
      </w:r>
    </w:p>
    <w:p w14:paraId="1A3C5994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реквизиты решения об утверждении документа территориального планирования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18455171" w14:textId="77777777" w:rsidR="0006339E" w:rsidRPr="00406F67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36522B40" w14:textId="77777777" w:rsidR="0006339E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почтовый адрес и (или) адрес электронной почты для связи с заявителем</w:t>
      </w:r>
      <w:r>
        <w:rPr>
          <w:sz w:val="28"/>
          <w:szCs w:val="28"/>
        </w:rPr>
        <w:t>;</w:t>
      </w:r>
      <w:r w:rsidRPr="00406F67">
        <w:rPr>
          <w:sz w:val="28"/>
          <w:szCs w:val="28"/>
        </w:rPr>
        <w:t xml:space="preserve"> </w:t>
      </w:r>
    </w:p>
    <w:p w14:paraId="09520FDE" w14:textId="77777777" w:rsidR="0006339E" w:rsidRPr="00A64E27" w:rsidRDefault="0006339E" w:rsidP="0006339E">
      <w:pPr>
        <w:ind w:firstLine="720"/>
        <w:jc w:val="both"/>
        <w:rPr>
          <w:sz w:val="28"/>
          <w:szCs w:val="28"/>
        </w:rPr>
      </w:pPr>
      <w:r w:rsidRPr="00BD6ACF">
        <w:rPr>
          <w:sz w:val="28"/>
          <w:szCs w:val="28"/>
        </w:rPr>
        <w:t>2</w:t>
      </w:r>
      <w:r w:rsidRPr="00406F67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406F67">
        <w:rPr>
          <w:sz w:val="28"/>
          <w:szCs w:val="28"/>
        </w:rPr>
        <w:t>окумент, удостоверяющий личность (оригинал или заверенная надлежащим образом копия в 1 экз.)</w:t>
      </w:r>
      <w:r>
        <w:rPr>
          <w:sz w:val="28"/>
          <w:szCs w:val="28"/>
        </w:rPr>
        <w:t>;</w:t>
      </w:r>
    </w:p>
    <w:p w14:paraId="2C37746B" w14:textId="77777777" w:rsidR="0006339E" w:rsidRPr="00406F67" w:rsidRDefault="0006339E" w:rsidP="0006339E">
      <w:pPr>
        <w:ind w:firstLine="720"/>
        <w:jc w:val="both"/>
        <w:rPr>
          <w:sz w:val="28"/>
          <w:szCs w:val="28"/>
        </w:rPr>
      </w:pPr>
      <w:r w:rsidRPr="00BD6ACF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406F67">
        <w:rPr>
          <w:sz w:val="28"/>
          <w:szCs w:val="28"/>
        </w:rPr>
        <w:t>окументы, подтверждающие полномочия лица, обратившегося с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заявлением от имени и в интересах заявителя (оригинал или заверенная над</w:t>
      </w:r>
      <w:r>
        <w:rPr>
          <w:sz w:val="28"/>
          <w:szCs w:val="28"/>
        </w:rPr>
        <w:t>лежащим образом копия в 1 экз.);</w:t>
      </w:r>
    </w:p>
    <w:p w14:paraId="5B4B3A37" w14:textId="77777777" w:rsidR="000A2E1E" w:rsidRDefault="0006339E" w:rsidP="000A2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F67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406F67">
        <w:rPr>
          <w:sz w:val="28"/>
          <w:szCs w:val="28"/>
        </w:rPr>
        <w:t xml:space="preserve">аверенный перевод на русский язык документов </w:t>
      </w:r>
      <w:r w:rsidRPr="00406F67">
        <w:rPr>
          <w:sz w:val="28"/>
          <w:szCs w:val="28"/>
        </w:rPr>
        <w:br/>
        <w:t xml:space="preserve">о государственной регистрации юридического лица в соответствии </w:t>
      </w:r>
      <w:r w:rsidRPr="00406F67">
        <w:rPr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 (оригинал или заверенная над</w:t>
      </w:r>
      <w:r>
        <w:rPr>
          <w:sz w:val="28"/>
          <w:szCs w:val="28"/>
        </w:rPr>
        <w:t>лежащим образом копия в 1 экз.);</w:t>
      </w:r>
    </w:p>
    <w:p w14:paraId="634A2C5E" w14:textId="51656398" w:rsidR="0006339E" w:rsidRDefault="0006339E" w:rsidP="009719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6F67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406F67">
        <w:rPr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r>
        <w:rPr>
          <w:sz w:val="28"/>
          <w:szCs w:val="28"/>
        </w:rPr>
        <w:t>П</w:t>
      </w:r>
      <w:r w:rsidRPr="00406F67">
        <w:rPr>
          <w:sz w:val="28"/>
          <w:szCs w:val="28"/>
        </w:rPr>
        <w:t xml:space="preserve">еречнем документов, подтверждающих право заявителя на приобретение земельного участка без проведения торгов, утвержденным приказом Федеральной </w:t>
      </w:r>
      <w:r w:rsidRPr="00406F67">
        <w:rPr>
          <w:sz w:val="28"/>
          <w:szCs w:val="28"/>
        </w:rPr>
        <w:lastRenderedPageBreak/>
        <w:t>службы государственной регистрации, кадастра и картографии от 02.09.2020 № П/0321</w:t>
      </w:r>
      <w:r>
        <w:rPr>
          <w:sz w:val="28"/>
          <w:szCs w:val="28"/>
        </w:rPr>
        <w:t>, за исключением документов, которые должны быть представлены в орган Администрации в порядке межведомственного информационного</w:t>
      </w:r>
      <w:r w:rsidR="0097196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Pr="00406F67">
        <w:rPr>
          <w:sz w:val="28"/>
          <w:szCs w:val="28"/>
        </w:rPr>
        <w:t xml:space="preserve"> (оригинал или заверенная надлежащим образом копия в</w:t>
      </w:r>
      <w:r>
        <w:rPr>
          <w:sz w:val="28"/>
          <w:szCs w:val="28"/>
        </w:rPr>
        <w:t> </w:t>
      </w:r>
      <w:r w:rsidRPr="00406F67">
        <w:rPr>
          <w:sz w:val="28"/>
          <w:szCs w:val="28"/>
        </w:rPr>
        <w:t>1 экз.).</w:t>
      </w:r>
    </w:p>
    <w:p w14:paraId="2F94F594" w14:textId="77777777" w:rsidR="0006339E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Для получения Услуги заявитель вправе представить самостоятельно документы, которые должны быть представлены в орган Администрации в порядке межведомственного информационного взаимодействия согласно подпункту 5 пункта 5.1 настоящего административного регламента.</w:t>
      </w:r>
    </w:p>
    <w:p w14:paraId="009E0A08" w14:textId="4C2BD040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B14A4">
        <w:rPr>
          <w:sz w:val="28"/>
          <w:szCs w:val="28"/>
        </w:rPr>
        <w:t>Представление документов</w:t>
      </w:r>
      <w:r>
        <w:rPr>
          <w:sz w:val="28"/>
          <w:szCs w:val="28"/>
        </w:rPr>
        <w:t>, указанных в подпунктах 3–5 пункта 5.1 настоящего административного регламента,</w:t>
      </w:r>
      <w:r w:rsidRPr="005B14A4">
        <w:rPr>
          <w:sz w:val="28"/>
          <w:szCs w:val="28"/>
        </w:rPr>
        <w:t xml:space="preserve"> не требуется в случае, если указанные документы направлялись </w:t>
      </w:r>
      <w:r>
        <w:rPr>
          <w:sz w:val="28"/>
          <w:szCs w:val="28"/>
        </w:rPr>
        <w:t xml:space="preserve">в орган Администрации </w:t>
      </w:r>
      <w:r w:rsidR="001E4261">
        <w:rPr>
          <w:sz w:val="28"/>
          <w:szCs w:val="28"/>
        </w:rPr>
        <w:br/>
      </w:r>
      <w:r w:rsidRPr="005B14A4">
        <w:rPr>
          <w:sz w:val="28"/>
          <w:szCs w:val="28"/>
        </w:rPr>
        <w:t>с заявлением о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предварительном согласовании предоставления земельного участка, по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итогам рассмотрения которого принято решение </w:t>
      </w:r>
      <w:r w:rsidR="001E4261">
        <w:rPr>
          <w:sz w:val="28"/>
          <w:szCs w:val="28"/>
        </w:rPr>
        <w:br/>
      </w:r>
      <w:r w:rsidRPr="005B14A4">
        <w:rPr>
          <w:sz w:val="28"/>
          <w:szCs w:val="28"/>
        </w:rPr>
        <w:t xml:space="preserve">о предварительном согласовании предоставления земельного участка. </w:t>
      </w:r>
    </w:p>
    <w:p w14:paraId="49F39186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406F6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06F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F67">
        <w:rPr>
          <w:sz w:val="28"/>
          <w:szCs w:val="28"/>
        </w:rPr>
        <w:t>Заявитель может представить документы, указанные в пункт</w:t>
      </w:r>
      <w:r>
        <w:rPr>
          <w:sz w:val="28"/>
          <w:szCs w:val="28"/>
        </w:rPr>
        <w:t>ах</w:t>
      </w:r>
      <w:r w:rsidRPr="00406F67">
        <w:rPr>
          <w:sz w:val="28"/>
          <w:szCs w:val="28"/>
        </w:rPr>
        <w:t xml:space="preserve"> 5.1</w:t>
      </w:r>
      <w:r>
        <w:rPr>
          <w:sz w:val="28"/>
          <w:szCs w:val="28"/>
        </w:rPr>
        <w:t>, 5.2</w:t>
      </w:r>
      <w:r w:rsidRPr="00406F6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 w:rsidRPr="00406F67">
        <w:rPr>
          <w:sz w:val="28"/>
          <w:szCs w:val="28"/>
        </w:rPr>
        <w:t xml:space="preserve"> регламента</w:t>
      </w:r>
      <w:r w:rsidRPr="005B14A4">
        <w:rPr>
          <w:sz w:val="28"/>
          <w:szCs w:val="28"/>
        </w:rPr>
        <w:t>,</w:t>
      </w:r>
      <w:r w:rsidRPr="005B14A4">
        <w:rPr>
          <w:bCs/>
          <w:sz w:val="28"/>
          <w:szCs w:val="28"/>
        </w:rPr>
        <w:t xml:space="preserve"> следующими способами:</w:t>
      </w:r>
    </w:p>
    <w:p w14:paraId="20229980" w14:textId="77777777" w:rsidR="0006339E" w:rsidRPr="005B14A4" w:rsidRDefault="0006339E" w:rsidP="0006339E">
      <w:pPr>
        <w:widowControl w:val="0"/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почтовым отправлением</w:t>
      </w:r>
      <w:r w:rsidRPr="005B14A4">
        <w:rPr>
          <w:sz w:val="28"/>
          <w:szCs w:val="28"/>
        </w:rPr>
        <w:t>;</w:t>
      </w:r>
    </w:p>
    <w:p w14:paraId="6A677DF1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>2) посредством личного обращения;</w:t>
      </w:r>
    </w:p>
    <w:p w14:paraId="1F577A78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B14A4">
        <w:rPr>
          <w:bCs/>
          <w:sz w:val="28"/>
          <w:szCs w:val="28"/>
        </w:rPr>
        <w:t xml:space="preserve">3) в электронной форме </w:t>
      </w:r>
      <w:r w:rsidRPr="005B14A4">
        <w:rPr>
          <w:sz w:val="28"/>
          <w:szCs w:val="28"/>
        </w:rPr>
        <w:t>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>
        <w:rPr>
          <w:bCs/>
          <w:sz w:val="28"/>
          <w:szCs w:val="28"/>
        </w:rPr>
        <w:t>.</w:t>
      </w:r>
    </w:p>
    <w:p w14:paraId="7A0200FE" w14:textId="77777777" w:rsidR="0006339E" w:rsidRPr="005B14A4" w:rsidRDefault="0006339E" w:rsidP="00063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5B14A4">
        <w:rPr>
          <w:sz w:val="28"/>
          <w:szCs w:val="28"/>
        </w:rPr>
        <w:t xml:space="preserve">В случае если обращение за получением </w:t>
      </w:r>
      <w:r>
        <w:rPr>
          <w:sz w:val="28"/>
          <w:szCs w:val="28"/>
        </w:rPr>
        <w:t>У</w:t>
      </w:r>
      <w:r w:rsidRPr="005B14A4">
        <w:rPr>
          <w:sz w:val="28"/>
          <w:szCs w:val="28"/>
        </w:rPr>
        <w:t>слуги осуществлено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5B14A4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</w:t>
      </w:r>
      <w:r>
        <w:rPr>
          <w:sz w:val="28"/>
          <w:szCs w:val="28"/>
        </w:rPr>
        <w:t>У</w:t>
      </w:r>
      <w:r w:rsidRPr="005B14A4">
        <w:rPr>
          <w:sz w:val="28"/>
          <w:szCs w:val="28"/>
        </w:rPr>
        <w:t>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14:paraId="39ED0157" w14:textId="77777777" w:rsidR="0006339E" w:rsidRPr="005B14A4" w:rsidRDefault="0006339E" w:rsidP="0006339E">
      <w:pPr>
        <w:ind w:firstLine="720"/>
        <w:jc w:val="both"/>
        <w:rPr>
          <w:strike/>
          <w:sz w:val="28"/>
          <w:szCs w:val="28"/>
        </w:rPr>
      </w:pPr>
      <w:r w:rsidRPr="005B14A4">
        <w:rPr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14:paraId="54594431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14:paraId="7F99E09E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B14A4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</w:t>
      </w:r>
      <w:r w:rsidRPr="005B14A4">
        <w:rPr>
          <w:sz w:val="28"/>
          <w:szCs w:val="28"/>
        </w:rPr>
        <w:lastRenderedPageBreak/>
        <w:t xml:space="preserve">государственных и (или) муниципальных услуг (комплексного запроса) </w:t>
      </w:r>
      <w:r w:rsidRPr="005B14A4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</w:t>
      </w:r>
      <w:r w:rsidRPr="0006339E"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27.07.2010 № 210-ФЗ</w:t>
      </w:r>
      <w:r>
        <w:rPr>
          <w:sz w:val="28"/>
          <w:szCs w:val="28"/>
        </w:rPr>
        <w:t>)</w:t>
      </w:r>
      <w:r w:rsidRPr="005B14A4">
        <w:rPr>
          <w:sz w:val="28"/>
          <w:szCs w:val="28"/>
        </w:rPr>
        <w:t>. Комплексные запросы в части</w:t>
      </w:r>
      <w:r>
        <w:rPr>
          <w:sz w:val="28"/>
          <w:szCs w:val="28"/>
        </w:rPr>
        <w:t>,</w:t>
      </w:r>
      <w:r w:rsidRPr="005B14A4">
        <w:rPr>
          <w:sz w:val="28"/>
          <w:szCs w:val="28"/>
        </w:rPr>
        <w:t xml:space="preserve"> касающейся </w:t>
      </w:r>
      <w:r>
        <w:rPr>
          <w:sz w:val="28"/>
          <w:szCs w:val="28"/>
        </w:rPr>
        <w:t>У</w:t>
      </w:r>
      <w:r w:rsidRPr="005B14A4">
        <w:rPr>
          <w:sz w:val="28"/>
          <w:szCs w:val="28"/>
        </w:rPr>
        <w:t xml:space="preserve">слуги, рассматриваются в порядке, предусмотренном настоящим </w:t>
      </w:r>
      <w:r>
        <w:rPr>
          <w:sz w:val="28"/>
          <w:szCs w:val="28"/>
        </w:rPr>
        <w:t xml:space="preserve">административным </w:t>
      </w:r>
      <w:r w:rsidRPr="005B14A4">
        <w:rPr>
          <w:sz w:val="28"/>
          <w:szCs w:val="28"/>
        </w:rPr>
        <w:t>регламентом.</w:t>
      </w:r>
    </w:p>
    <w:p w14:paraId="4D4AFEEA" w14:textId="77777777" w:rsidR="0006339E" w:rsidRPr="00406F67" w:rsidRDefault="0006339E" w:rsidP="0006339E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B14A4">
        <w:rPr>
          <w:sz w:val="28"/>
          <w:szCs w:val="28"/>
        </w:rPr>
        <w:t xml:space="preserve">При личном обращении заявитель подает заявление и документы, перечисленные в </w:t>
      </w:r>
      <w:r w:rsidRPr="00406F67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r w:rsidRPr="00406F67">
        <w:rPr>
          <w:sz w:val="28"/>
          <w:szCs w:val="28"/>
        </w:rPr>
        <w:t xml:space="preserve"> 5.1</w:t>
      </w:r>
      <w:r>
        <w:rPr>
          <w:sz w:val="28"/>
          <w:szCs w:val="28"/>
        </w:rPr>
        <w:t>, 5.2</w:t>
      </w:r>
      <w:r w:rsidRPr="00406F6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 w:rsidRPr="00406F67">
        <w:rPr>
          <w:sz w:val="28"/>
          <w:szCs w:val="28"/>
        </w:rPr>
        <w:t xml:space="preserve"> регламента, сотруднику </w:t>
      </w:r>
      <w:r w:rsidRPr="00406F67">
        <w:rPr>
          <w:rFonts w:cs="Arial"/>
          <w:sz w:val="28"/>
          <w:szCs w:val="28"/>
        </w:rPr>
        <w:t>органа Администрации</w:t>
      </w:r>
      <w:r w:rsidRPr="00406F67">
        <w:rPr>
          <w:sz w:val="28"/>
          <w:szCs w:val="28"/>
        </w:rPr>
        <w:t>.</w:t>
      </w:r>
    </w:p>
    <w:p w14:paraId="5122380A" w14:textId="77777777" w:rsidR="0006339E" w:rsidRPr="005B14A4" w:rsidRDefault="0006339E" w:rsidP="0006339E">
      <w:pPr>
        <w:widowControl w:val="0"/>
        <w:ind w:right="-57" w:firstLine="708"/>
        <w:jc w:val="both"/>
        <w:rPr>
          <w:sz w:val="28"/>
          <w:szCs w:val="28"/>
        </w:rPr>
      </w:pPr>
      <w:r w:rsidRPr="00406F67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406F67">
        <w:rPr>
          <w:sz w:val="28"/>
          <w:szCs w:val="28"/>
        </w:rPr>
        <w:t>. Сотрудник</w:t>
      </w:r>
      <w:r w:rsidRPr="005B14A4">
        <w:rPr>
          <w:sz w:val="28"/>
          <w:szCs w:val="28"/>
        </w:rPr>
        <w:t xml:space="preserve"> </w:t>
      </w:r>
      <w:r w:rsidRPr="005B14A4">
        <w:rPr>
          <w:rFonts w:cs="Arial"/>
          <w:sz w:val="28"/>
          <w:szCs w:val="28"/>
        </w:rPr>
        <w:t>органа Администрации</w:t>
      </w:r>
      <w:r w:rsidRPr="005B14A4">
        <w:rPr>
          <w:sz w:val="28"/>
          <w:szCs w:val="28"/>
        </w:rPr>
        <w:t xml:space="preserve"> не вправе требовать от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заявителя:</w:t>
      </w:r>
    </w:p>
    <w:p w14:paraId="28CCBA17" w14:textId="77777777" w:rsidR="0006339E" w:rsidRPr="004557F2" w:rsidRDefault="0006339E" w:rsidP="0006339E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5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57F2">
        <w:rPr>
          <w:sz w:val="28"/>
          <w:szCs w:val="28"/>
        </w:rPr>
        <w:t xml:space="preserve">редставления документов и информации или осуществления действий, </w:t>
      </w:r>
      <w:r>
        <w:rPr>
          <w:sz w:val="28"/>
          <w:szCs w:val="28"/>
        </w:rPr>
        <w:t>не предусмотренных</w:t>
      </w:r>
      <w:r w:rsidRPr="004557F2">
        <w:rPr>
          <w:sz w:val="28"/>
          <w:szCs w:val="28"/>
        </w:rPr>
        <w:t xml:space="preserve"> нормативными правовыми актами, регулирующими отношения, возникающие в</w:t>
      </w:r>
      <w:r>
        <w:rPr>
          <w:sz w:val="28"/>
          <w:szCs w:val="28"/>
        </w:rPr>
        <w:t xml:space="preserve"> связи с предоставлением Услуги;</w:t>
      </w:r>
    </w:p>
    <w:p w14:paraId="510BD1C1" w14:textId="77777777" w:rsidR="0006339E" w:rsidRPr="004557F2" w:rsidRDefault="0006339E" w:rsidP="0006339E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5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57F2">
        <w:rPr>
          <w:sz w:val="28"/>
          <w:szCs w:val="28"/>
        </w:rPr>
        <w:t>редставления документов и информации, которые нах</w:t>
      </w:r>
      <w:r>
        <w:rPr>
          <w:sz w:val="28"/>
          <w:szCs w:val="28"/>
        </w:rPr>
        <w:t xml:space="preserve">одятся </w:t>
      </w:r>
      <w:r>
        <w:rPr>
          <w:sz w:val="28"/>
          <w:szCs w:val="28"/>
        </w:rPr>
        <w:br/>
        <w:t>в распоряжении органов Администрации</w:t>
      </w:r>
      <w:r w:rsidRPr="004557F2">
        <w:rPr>
          <w:sz w:val="28"/>
          <w:szCs w:val="28"/>
        </w:rPr>
        <w:t>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</w:t>
      </w:r>
      <w:r>
        <w:rPr>
          <w:sz w:val="28"/>
          <w:szCs w:val="28"/>
        </w:rPr>
        <w:t> </w:t>
      </w:r>
      <w:r w:rsidRPr="004557F2">
        <w:rPr>
          <w:sz w:val="28"/>
          <w:szCs w:val="28"/>
        </w:rPr>
        <w:t>предоставлении государственных и муниципальных услуг, в соответствии с</w:t>
      </w:r>
      <w:r>
        <w:rPr>
          <w:sz w:val="28"/>
          <w:szCs w:val="28"/>
        </w:rPr>
        <w:t> </w:t>
      </w:r>
      <w:r w:rsidRPr="004557F2">
        <w:rPr>
          <w:sz w:val="28"/>
          <w:szCs w:val="28"/>
        </w:rPr>
        <w:t>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</w:t>
      </w:r>
      <w:r>
        <w:rPr>
          <w:sz w:val="28"/>
          <w:szCs w:val="28"/>
        </w:rPr>
        <w:t>го самоуправления Северодвинска;</w:t>
      </w:r>
    </w:p>
    <w:p w14:paraId="4D7ACB4E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57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57F2">
        <w:rPr>
          <w:sz w:val="28"/>
          <w:szCs w:val="28"/>
        </w:rPr>
        <w:t>редставления</w:t>
      </w:r>
      <w:r w:rsidRPr="005B14A4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</w:t>
      </w:r>
      <w:r w:rsidRPr="005B14A4">
        <w:rPr>
          <w:sz w:val="28"/>
          <w:szCs w:val="28"/>
        </w:rPr>
        <w:br/>
        <w:t xml:space="preserve">в приеме документов, необходимых для предоставления Услуги, </w:t>
      </w:r>
      <w:r w:rsidRPr="005B14A4">
        <w:rPr>
          <w:sz w:val="28"/>
          <w:szCs w:val="28"/>
        </w:rPr>
        <w:br/>
        <w:t>за исключением следующих случаев:</w:t>
      </w:r>
    </w:p>
    <w:p w14:paraId="7AD64247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Pr="005B14A4">
        <w:rPr>
          <w:sz w:val="28"/>
          <w:szCs w:val="28"/>
        </w:rPr>
        <w:br/>
        <w:t>о предоставлении Услуги;</w:t>
      </w:r>
    </w:p>
    <w:p w14:paraId="08B9A0EC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наличие ошибок в заявлении о предоставлении Услуги </w:t>
      </w:r>
      <w:r w:rsidRPr="005B14A4">
        <w:rPr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5B14A4">
        <w:rPr>
          <w:sz w:val="28"/>
          <w:szCs w:val="28"/>
        </w:rPr>
        <w:br/>
        <w:t>в представленный ранее комплект документов;</w:t>
      </w:r>
    </w:p>
    <w:p w14:paraId="545F2C6A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14:paraId="6237BE90" w14:textId="77777777" w:rsidR="0006339E" w:rsidRPr="009A3EBB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Северодвинска, при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предоставления Услуги</w:t>
      </w:r>
      <w:r>
        <w:rPr>
          <w:sz w:val="28"/>
          <w:szCs w:val="28"/>
        </w:rPr>
        <w:t>,</w:t>
      </w:r>
      <w:r w:rsidRPr="005B14A4">
        <w:rPr>
          <w:sz w:val="28"/>
          <w:szCs w:val="28"/>
        </w:rPr>
        <w:t xml:space="preserve"> либо в предоставлении Услуги, о чем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письменном виде за подписью </w:t>
      </w:r>
      <w:r>
        <w:rPr>
          <w:sz w:val="28"/>
          <w:szCs w:val="28"/>
        </w:rPr>
        <w:t>начальника органа Администрации</w:t>
      </w:r>
      <w:r w:rsidRPr="005B14A4"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lastRenderedPageBreak/>
        <w:t>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14:paraId="0F969546" w14:textId="77777777" w:rsidR="0006339E" w:rsidRPr="004557F2" w:rsidRDefault="0006339E" w:rsidP="0006339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4557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4557F2">
        <w:rPr>
          <w:rFonts w:eastAsia="Calibri"/>
          <w:sz w:val="28"/>
          <w:szCs w:val="28"/>
        </w:rPr>
        <w:t>существлени</w:t>
      </w:r>
      <w:r>
        <w:rPr>
          <w:rFonts w:eastAsia="Calibri"/>
          <w:sz w:val="28"/>
          <w:szCs w:val="28"/>
        </w:rPr>
        <w:t>я</w:t>
      </w:r>
      <w:r w:rsidRPr="004557F2">
        <w:rPr>
          <w:rFonts w:eastAsia="Calibri"/>
          <w:sz w:val="28"/>
          <w:szCs w:val="28"/>
        </w:rPr>
        <w:t xml:space="preserve"> действий, в том числе согласований, необходимых для предоставления Услуги и связанных с обращением в иные государственные органы, органы местного самоуправления, организации,</w:t>
      </w:r>
      <w:r w:rsidRPr="0006339E">
        <w:rPr>
          <w:rFonts w:eastAsia="Calibri"/>
          <w:sz w:val="28"/>
          <w:szCs w:val="28"/>
        </w:rPr>
        <w:t xml:space="preserve"> </w:t>
      </w:r>
      <w:r w:rsidRPr="004557F2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 </w:t>
      </w:r>
      <w:r w:rsidRPr="004557F2">
        <w:rPr>
          <w:rFonts w:eastAsia="Calibri"/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услуг, включенных </w:t>
      </w:r>
      <w:r w:rsidRPr="004557F2">
        <w:rPr>
          <w:rFonts w:eastAsia="Calibri"/>
          <w:sz w:val="28"/>
          <w:szCs w:val="28"/>
        </w:rPr>
        <w:br/>
        <w:t>в Перечень услуг, которые являются необходимыми и обязательными для</w:t>
      </w:r>
      <w:r w:rsidRPr="004557F2">
        <w:rPr>
          <w:rFonts w:eastAsia="Calibri"/>
          <w:sz w:val="28"/>
          <w:szCs w:val="28"/>
          <w:lang w:val="en-US"/>
        </w:rPr>
        <w:t> </w:t>
      </w:r>
      <w:r w:rsidRPr="004557F2">
        <w:rPr>
          <w:rFonts w:eastAsia="Calibri"/>
          <w:sz w:val="28"/>
          <w:szCs w:val="28"/>
        </w:rPr>
        <w:t>предоставления Администрацией Северодвинска муниципальных услуг;</w:t>
      </w:r>
    </w:p>
    <w:p w14:paraId="1EE954AE" w14:textId="77777777" w:rsidR="0006339E" w:rsidRPr="00402C34" w:rsidRDefault="0006339E" w:rsidP="000633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</w:t>
      </w:r>
      <w:r w:rsidRPr="004557F2">
        <w:rPr>
          <w:rFonts w:eastAsia="Calibri"/>
          <w:sz w:val="28"/>
          <w:szCs w:val="28"/>
        </w:rPr>
        <w:t>редставления на бумажном носителе документов и</w:t>
      </w:r>
      <w:r w:rsidRPr="004557F2">
        <w:rPr>
          <w:rFonts w:eastAsia="Calibri"/>
          <w:sz w:val="28"/>
          <w:szCs w:val="28"/>
          <w:lang w:val="en-US"/>
        </w:rPr>
        <w:t> </w:t>
      </w:r>
      <w:r w:rsidRPr="004557F2">
        <w:rPr>
          <w:rFonts w:eastAsia="Calibri"/>
          <w:sz w:val="28"/>
          <w:szCs w:val="28"/>
        </w:rPr>
        <w:t>информации, электронные образы которых ранее были заверены в</w:t>
      </w:r>
      <w:r w:rsidRPr="004557F2">
        <w:rPr>
          <w:rFonts w:eastAsia="Calibri"/>
          <w:sz w:val="28"/>
          <w:szCs w:val="28"/>
          <w:lang w:val="en-US"/>
        </w:rPr>
        <w:t> </w:t>
      </w:r>
      <w:r w:rsidRPr="004557F2">
        <w:rPr>
          <w:rFonts w:eastAsia="Calibri"/>
          <w:sz w:val="28"/>
          <w:szCs w:val="28"/>
        </w:rPr>
        <w:t>соответствии с</w:t>
      </w:r>
      <w:r>
        <w:rPr>
          <w:rFonts w:eastAsia="Calibri"/>
          <w:sz w:val="28"/>
          <w:szCs w:val="28"/>
        </w:rPr>
        <w:t> </w:t>
      </w:r>
      <w:r w:rsidRPr="004557F2">
        <w:rPr>
          <w:rFonts w:eastAsia="Calibri"/>
          <w:sz w:val="28"/>
          <w:szCs w:val="28"/>
        </w:rPr>
        <w:t>пунктом 7.2 части 1 статьи 16 Федерального закона от</w:t>
      </w:r>
      <w:r w:rsidRPr="004557F2">
        <w:rPr>
          <w:rFonts w:eastAsia="Calibri"/>
          <w:sz w:val="28"/>
          <w:szCs w:val="28"/>
          <w:lang w:val="en-US"/>
        </w:rPr>
        <w:t> </w:t>
      </w:r>
      <w:r w:rsidRPr="004557F2">
        <w:rPr>
          <w:rFonts w:eastAsia="Calibri"/>
          <w:sz w:val="28"/>
          <w:szCs w:val="28"/>
        </w:rPr>
        <w:t>27.07.2010</w:t>
      </w:r>
      <w:r>
        <w:rPr>
          <w:rFonts w:eastAsia="Calibri"/>
          <w:sz w:val="28"/>
          <w:szCs w:val="28"/>
        </w:rPr>
        <w:t xml:space="preserve"> </w:t>
      </w:r>
      <w:r w:rsidRPr="004557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</w:t>
      </w:r>
      <w:r w:rsidRPr="004557F2">
        <w:rPr>
          <w:rFonts w:eastAsia="Calibri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Услуги, и</w:t>
      </w:r>
      <w:r>
        <w:rPr>
          <w:rFonts w:eastAsia="Calibri"/>
          <w:sz w:val="28"/>
          <w:szCs w:val="28"/>
        </w:rPr>
        <w:t> </w:t>
      </w:r>
      <w:r w:rsidRPr="004557F2">
        <w:rPr>
          <w:rFonts w:eastAsia="Calibri"/>
          <w:sz w:val="28"/>
          <w:szCs w:val="28"/>
        </w:rPr>
        <w:t>иных случаев, установленных федеральными законами.</w:t>
      </w:r>
    </w:p>
    <w:p w14:paraId="78625E2A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5B14A4">
        <w:rPr>
          <w:sz w:val="28"/>
          <w:szCs w:val="28"/>
        </w:rPr>
        <w:t>Заявитель после представления документов вправе отказаться</w:t>
      </w:r>
      <w:r w:rsidRPr="005B14A4">
        <w:rPr>
          <w:sz w:val="28"/>
          <w:szCs w:val="28"/>
        </w:rPr>
        <w:br/>
        <w:t>от предоставления Услуги. Отказ оформляется письменно в произвольной форме и представляется в орган Администрации.</w:t>
      </w:r>
    </w:p>
    <w:p w14:paraId="70C371FB" w14:textId="77777777" w:rsidR="0006339E" w:rsidRPr="005B14A4" w:rsidRDefault="0006339E" w:rsidP="0006339E">
      <w:pPr>
        <w:widowControl w:val="0"/>
        <w:ind w:right="-57"/>
        <w:jc w:val="center"/>
        <w:rPr>
          <w:b/>
          <w:sz w:val="28"/>
          <w:szCs w:val="28"/>
        </w:rPr>
      </w:pPr>
    </w:p>
    <w:p w14:paraId="14F8ACC9" w14:textId="77777777" w:rsidR="0006339E" w:rsidRDefault="0006339E" w:rsidP="0006339E">
      <w:pPr>
        <w:widowControl w:val="0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14A4">
        <w:rPr>
          <w:b/>
          <w:sz w:val="28"/>
          <w:szCs w:val="28"/>
        </w:rPr>
        <w:t>. Исчерпывающий перечень оснований для отказа в приеме</w:t>
      </w:r>
    </w:p>
    <w:p w14:paraId="23096593" w14:textId="77777777" w:rsidR="0006339E" w:rsidRPr="005B14A4" w:rsidRDefault="0006339E" w:rsidP="0006339E">
      <w:pPr>
        <w:widowControl w:val="0"/>
        <w:ind w:right="-57"/>
        <w:jc w:val="center"/>
        <w:rPr>
          <w:b/>
          <w:sz w:val="28"/>
          <w:szCs w:val="28"/>
        </w:rPr>
      </w:pPr>
      <w:r w:rsidRPr="005B14A4">
        <w:rPr>
          <w:b/>
          <w:sz w:val="28"/>
          <w:szCs w:val="28"/>
        </w:rPr>
        <w:t>документов, необходимых для предоставления Услуги</w:t>
      </w:r>
    </w:p>
    <w:p w14:paraId="3A8A87FA" w14:textId="77777777" w:rsidR="0006339E" w:rsidRPr="005B14A4" w:rsidRDefault="0006339E" w:rsidP="0006339E">
      <w:pPr>
        <w:ind w:firstLine="720"/>
        <w:jc w:val="both"/>
        <w:rPr>
          <w:sz w:val="28"/>
          <w:szCs w:val="28"/>
          <w:highlight w:val="green"/>
        </w:rPr>
      </w:pPr>
    </w:p>
    <w:p w14:paraId="6F8F57E9" w14:textId="77777777" w:rsidR="0006339E" w:rsidRPr="00BA583B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14:paraId="692C7A88" w14:textId="77777777" w:rsidR="0006339E" w:rsidRPr="00BA583B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BA583B">
        <w:rPr>
          <w:sz w:val="28"/>
          <w:szCs w:val="28"/>
        </w:rPr>
        <w:t xml:space="preserve">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</w:t>
      </w:r>
      <w:r>
        <w:rPr>
          <w:sz w:val="28"/>
          <w:szCs w:val="28"/>
        </w:rPr>
        <w:t xml:space="preserve"> административным </w:t>
      </w:r>
      <w:r w:rsidRPr="00BA583B">
        <w:rPr>
          <w:sz w:val="28"/>
          <w:szCs w:val="28"/>
        </w:rPr>
        <w:t>регламентом;</w:t>
      </w:r>
    </w:p>
    <w:p w14:paraId="6A659B08" w14:textId="77777777" w:rsidR="0006339E" w:rsidRPr="00BA583B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BA583B">
        <w:rPr>
          <w:sz w:val="28"/>
          <w:szCs w:val="28"/>
        </w:rPr>
        <w:t>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14:paraId="56F963C3" w14:textId="77777777" w:rsidR="0006339E" w:rsidRPr="00BA583B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) непредставление определенных пунктом </w:t>
      </w:r>
      <w:r>
        <w:rPr>
          <w:sz w:val="28"/>
          <w:szCs w:val="28"/>
        </w:rPr>
        <w:t>5</w:t>
      </w:r>
      <w:r w:rsidRPr="00BA583B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</w:t>
      </w:r>
      <w:r w:rsidRPr="00BA583B">
        <w:rPr>
          <w:sz w:val="28"/>
          <w:szCs w:val="28"/>
        </w:rPr>
        <w:t>регламента документов.</w:t>
      </w:r>
    </w:p>
    <w:p w14:paraId="38751239" w14:textId="77777777" w:rsidR="0006339E" w:rsidRPr="005B14A4" w:rsidRDefault="0006339E" w:rsidP="0006339E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14:paraId="7E48DB23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BA583B">
        <w:rPr>
          <w:b/>
          <w:bCs/>
          <w:sz w:val="28"/>
          <w:szCs w:val="28"/>
        </w:rPr>
        <w:t xml:space="preserve"> Срок предоставления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14:paraId="4C0BC407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A6C1330" w14:textId="77777777" w:rsidR="0006339E" w:rsidRPr="004557F2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57F2">
        <w:rPr>
          <w:sz w:val="28"/>
          <w:szCs w:val="28"/>
        </w:rPr>
        <w:t xml:space="preserve">7.1. Срок предоставления Услуги – до </w:t>
      </w:r>
      <w:r>
        <w:rPr>
          <w:sz w:val="28"/>
          <w:szCs w:val="28"/>
        </w:rPr>
        <w:t>14 календарных</w:t>
      </w:r>
      <w:r w:rsidRPr="004557F2">
        <w:rPr>
          <w:sz w:val="28"/>
          <w:szCs w:val="28"/>
        </w:rPr>
        <w:t xml:space="preserve"> дней со дня поступления заявления.</w:t>
      </w:r>
    </w:p>
    <w:p w14:paraId="1F28FFB1" w14:textId="77777777" w:rsidR="0006339E" w:rsidRPr="004557F2" w:rsidRDefault="0006339E" w:rsidP="000633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57F2">
        <w:rPr>
          <w:sz w:val="28"/>
          <w:szCs w:val="28"/>
        </w:rPr>
        <w:t>7.2. Сроки выполнения отдельных административных процедур и действий:</w:t>
      </w:r>
    </w:p>
    <w:p w14:paraId="02E5E878" w14:textId="77777777" w:rsidR="0006339E" w:rsidRPr="004557F2" w:rsidRDefault="0006339E" w:rsidP="000633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57F2">
        <w:rPr>
          <w:sz w:val="28"/>
          <w:szCs w:val="28"/>
        </w:rPr>
        <w:t>1) регистрация заявления – 1 календарный день</w:t>
      </w:r>
      <w:r w:rsidRPr="00A64E27">
        <w:rPr>
          <w:sz w:val="28"/>
          <w:szCs w:val="28"/>
        </w:rPr>
        <w:t xml:space="preserve"> </w:t>
      </w:r>
      <w:r w:rsidRPr="004557F2">
        <w:rPr>
          <w:sz w:val="28"/>
          <w:szCs w:val="28"/>
        </w:rPr>
        <w:t>со дня поступления заявления;</w:t>
      </w:r>
    </w:p>
    <w:p w14:paraId="4913FBCA" w14:textId="77777777" w:rsidR="0006339E" w:rsidRPr="00BA583B" w:rsidRDefault="0006339E" w:rsidP="0006339E">
      <w:pPr>
        <w:ind w:firstLine="720"/>
        <w:jc w:val="both"/>
        <w:rPr>
          <w:sz w:val="28"/>
          <w:szCs w:val="28"/>
        </w:rPr>
      </w:pPr>
      <w:r w:rsidRPr="004557F2">
        <w:rPr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представленных документов</w:t>
      </w:r>
      <w:r w:rsidRPr="004D738A">
        <w:rPr>
          <w:sz w:val="28"/>
          <w:szCs w:val="28"/>
        </w:rPr>
        <w:t xml:space="preserve"> </w:t>
      </w:r>
      <w:r w:rsidRPr="004557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D738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9 </w:t>
      </w:r>
      <w:r w:rsidRPr="004D738A">
        <w:rPr>
          <w:sz w:val="28"/>
          <w:szCs w:val="28"/>
        </w:rPr>
        <w:t xml:space="preserve">календарных дней со дня </w:t>
      </w:r>
      <w:r>
        <w:rPr>
          <w:sz w:val="28"/>
          <w:szCs w:val="28"/>
        </w:rPr>
        <w:t>регистрации</w:t>
      </w:r>
      <w:r w:rsidRPr="004D738A">
        <w:rPr>
          <w:sz w:val="28"/>
          <w:szCs w:val="28"/>
        </w:rPr>
        <w:t xml:space="preserve"> заявления;</w:t>
      </w:r>
    </w:p>
    <w:p w14:paraId="1EAF5711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14A4">
        <w:rPr>
          <w:sz w:val="28"/>
          <w:szCs w:val="28"/>
        </w:rPr>
        <w:t>принятие решения о предоставлении (отказе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предоставлении)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10 </w:t>
      </w:r>
      <w:r w:rsidRPr="005B14A4">
        <w:rPr>
          <w:sz w:val="28"/>
          <w:szCs w:val="28"/>
        </w:rPr>
        <w:t xml:space="preserve">календарных дней со дня </w:t>
      </w:r>
      <w:r>
        <w:rPr>
          <w:sz w:val="28"/>
          <w:szCs w:val="28"/>
        </w:rPr>
        <w:t>регистрации</w:t>
      </w:r>
      <w:r w:rsidRPr="005B14A4">
        <w:rPr>
          <w:sz w:val="28"/>
          <w:szCs w:val="28"/>
        </w:rPr>
        <w:t xml:space="preserve"> заявления;</w:t>
      </w:r>
    </w:p>
    <w:p w14:paraId="47ABFA1F" w14:textId="77777777" w:rsidR="0006339E" w:rsidRPr="000E05C2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5761">
        <w:rPr>
          <w:sz w:val="28"/>
          <w:szCs w:val="28"/>
        </w:rPr>
        <w:t>4</w:t>
      </w:r>
      <w:r w:rsidRPr="000E05C2">
        <w:rPr>
          <w:sz w:val="28"/>
          <w:szCs w:val="28"/>
        </w:rPr>
        <w:t>) выдача результата предоставления Услуги – в течение 3 календарных дней со дня принятия решения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 xml:space="preserve">о предоставлении (отказе </w:t>
      </w:r>
      <w:r w:rsidRPr="005B14A4">
        <w:rPr>
          <w:sz w:val="28"/>
          <w:szCs w:val="28"/>
        </w:rPr>
        <w:br/>
        <w:t>в предоставлении) Услуги</w:t>
      </w:r>
      <w:r w:rsidRPr="000E05C2">
        <w:rPr>
          <w:sz w:val="28"/>
          <w:szCs w:val="28"/>
        </w:rPr>
        <w:t>.</w:t>
      </w:r>
    </w:p>
    <w:p w14:paraId="2BA75406" w14:textId="77777777" w:rsidR="0006339E" w:rsidRPr="000E05C2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E05C2">
        <w:rPr>
          <w:sz w:val="28"/>
          <w:szCs w:val="28"/>
        </w:rPr>
        <w:t>Максимальный срок ожидания в очереди при подаче заявления и прилагаемых к нему документов для предоставления Услуги и при получении документов, являющихся результатом предоставления Услуги, не должен превышать 15 минут.</w:t>
      </w:r>
    </w:p>
    <w:p w14:paraId="4D4F3F13" w14:textId="77777777" w:rsidR="0006339E" w:rsidRPr="000E05C2" w:rsidRDefault="0006339E" w:rsidP="000633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4338E05" w14:textId="77777777" w:rsidR="0006339E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A583B">
        <w:rPr>
          <w:b/>
          <w:bCs/>
          <w:sz w:val="28"/>
          <w:szCs w:val="28"/>
        </w:rPr>
        <w:t>. Исчерпывающий перечень оснований для приостановления</w:t>
      </w:r>
    </w:p>
    <w:p w14:paraId="78DC5903" w14:textId="77777777" w:rsidR="0006339E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A583B">
        <w:rPr>
          <w:b/>
          <w:bCs/>
          <w:sz w:val="28"/>
          <w:szCs w:val="28"/>
        </w:rPr>
        <w:t xml:space="preserve">или отказа в предоставлении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14:paraId="384FCA64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6814335F" w14:textId="77777777" w:rsidR="0006339E" w:rsidRPr="00BA583B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583B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BA583B">
        <w:rPr>
          <w:sz w:val="28"/>
          <w:szCs w:val="28"/>
        </w:rPr>
        <w:t>Основания для приостановления предоставления Услуги отсутствуют.</w:t>
      </w:r>
    </w:p>
    <w:p w14:paraId="6A03A391" w14:textId="77777777" w:rsidR="0006339E" w:rsidRPr="000E05C2" w:rsidRDefault="0006339E" w:rsidP="000633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62B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E62BE">
        <w:rPr>
          <w:sz w:val="28"/>
          <w:szCs w:val="28"/>
        </w:rPr>
        <w:t>2</w:t>
      </w:r>
      <w:r w:rsidRPr="000E05C2">
        <w:rPr>
          <w:sz w:val="28"/>
          <w:szCs w:val="28"/>
        </w:rPr>
        <w:t xml:space="preserve">. Основания для отказа в предоставлении </w:t>
      </w:r>
      <w:r>
        <w:rPr>
          <w:sz w:val="28"/>
          <w:szCs w:val="28"/>
        </w:rPr>
        <w:t>Услуги</w:t>
      </w:r>
      <w:r w:rsidRPr="000E05C2">
        <w:rPr>
          <w:sz w:val="28"/>
          <w:szCs w:val="28"/>
        </w:rPr>
        <w:t>:</w:t>
      </w:r>
    </w:p>
    <w:p w14:paraId="28A6ECA3" w14:textId="77777777" w:rsidR="0006339E" w:rsidRPr="000E05C2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5C2">
        <w:rPr>
          <w:sz w:val="28"/>
          <w:szCs w:val="28"/>
        </w:rPr>
        <w:t xml:space="preserve">1) с заявлением о предоставлении земельного участка </w:t>
      </w:r>
      <w:r>
        <w:rPr>
          <w:sz w:val="28"/>
          <w:szCs w:val="28"/>
        </w:rPr>
        <w:t xml:space="preserve">(далее – заявление) </w:t>
      </w:r>
      <w:r w:rsidRPr="000E05C2">
        <w:rPr>
          <w:sz w:val="28"/>
          <w:szCs w:val="28"/>
        </w:rPr>
        <w:t>обратилось лицо, которое в соответствии с земельным законодательством не имеет права на приобретение земельного участка без проведения торгов;</w:t>
      </w:r>
    </w:p>
    <w:p w14:paraId="26D0DF77" w14:textId="77777777" w:rsidR="0006339E" w:rsidRPr="000E05C2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5C2">
        <w:rPr>
          <w:sz w:val="28"/>
          <w:szCs w:val="28"/>
        </w:rPr>
        <w:t>2) 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прав;</w:t>
      </w:r>
    </w:p>
    <w:p w14:paraId="36199F30" w14:textId="77777777" w:rsidR="0006339E" w:rsidRPr="000E05C2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05C2">
        <w:rPr>
          <w:sz w:val="28"/>
          <w:szCs w:val="28"/>
        </w:rPr>
        <w:t>3) указанный в заявлении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 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14:paraId="0FFCCECE" w14:textId="72297EA2" w:rsidR="0006339E" w:rsidRPr="008615A1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5C2">
        <w:rPr>
          <w:sz w:val="28"/>
          <w:szCs w:val="28"/>
        </w:rPr>
        <w:t>4) на указанном в заявлении земельном участке</w:t>
      </w:r>
      <w:r w:rsidRPr="005B14A4">
        <w:rPr>
          <w:sz w:val="28"/>
          <w:szCs w:val="28"/>
        </w:rPr>
        <w:t xml:space="preserve"> расположены здание, сооружение, объект незавершенного строительства, принадлежащие гражданам или юридическим лицам, за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исключением случаев, если на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земельном участке расположены сооружения (в том числе сооружения, строительство которых не завершено), размещение которых допускается на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основании </w:t>
      </w:r>
      <w:r w:rsidRPr="009864D0">
        <w:rPr>
          <w:color w:val="000000"/>
          <w:sz w:val="28"/>
          <w:szCs w:val="28"/>
        </w:rPr>
        <w:t>сервитута, публичного сервитута, или объекты, размещенные в</w:t>
      </w:r>
      <w:r>
        <w:rPr>
          <w:color w:val="000000"/>
          <w:sz w:val="28"/>
          <w:szCs w:val="28"/>
        </w:rPr>
        <w:t> </w:t>
      </w:r>
      <w:r w:rsidRPr="009864D0">
        <w:rPr>
          <w:color w:val="000000"/>
          <w:sz w:val="28"/>
          <w:szCs w:val="28"/>
        </w:rPr>
        <w:t xml:space="preserve">соответствии со </w:t>
      </w:r>
      <w:r w:rsidRPr="0061374A">
        <w:rPr>
          <w:sz w:val="28"/>
          <w:szCs w:val="28"/>
        </w:rPr>
        <w:t>статьей 39.36</w:t>
      </w:r>
      <w:r w:rsidRPr="009864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Кодекса</w:t>
      </w:r>
      <w:r w:rsidRPr="009864D0">
        <w:rPr>
          <w:color w:val="000000"/>
          <w:sz w:val="28"/>
          <w:szCs w:val="28"/>
        </w:rPr>
        <w:t>, либо с заявлением обратился собственник этих здания, сооружения, помещений в них, этого объекта незавершенного строительства, а также случаев, если подано заявление и</w:t>
      </w:r>
      <w:r>
        <w:rPr>
          <w:color w:val="000000"/>
          <w:sz w:val="28"/>
          <w:szCs w:val="28"/>
        </w:rPr>
        <w:t> </w:t>
      </w:r>
      <w:r w:rsidRPr="009864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9864D0">
        <w:rPr>
          <w:color w:val="000000"/>
          <w:sz w:val="28"/>
          <w:szCs w:val="28"/>
        </w:rPr>
        <w:t xml:space="preserve">отношении расположенных на нем здания, сооружения, объекта случаев, если на земельном участке расположены сооружения (в том числе сооружения, строительство которых не завершено), размещение которых </w:t>
      </w:r>
      <w:r w:rsidRPr="009864D0">
        <w:rPr>
          <w:color w:val="000000"/>
          <w:sz w:val="28"/>
          <w:szCs w:val="28"/>
        </w:rPr>
        <w:lastRenderedPageBreak/>
        <w:t xml:space="preserve">допускается на основании сервитута, публичного сервитута, или объекты, </w:t>
      </w:r>
      <w:r w:rsidRPr="008615A1">
        <w:rPr>
          <w:color w:val="000000"/>
          <w:sz w:val="28"/>
          <w:szCs w:val="28"/>
        </w:rPr>
        <w:t xml:space="preserve">размещенные в соответствии со </w:t>
      </w:r>
      <w:r w:rsidRPr="008615A1">
        <w:rPr>
          <w:sz w:val="28"/>
          <w:szCs w:val="28"/>
        </w:rPr>
        <w:t>статьей 39.36</w:t>
      </w:r>
      <w:r w:rsidRPr="008615A1">
        <w:rPr>
          <w:color w:val="000000"/>
          <w:sz w:val="28"/>
          <w:szCs w:val="28"/>
        </w:rPr>
        <w:t xml:space="preserve"> Кодекса, либо с заявлением</w:t>
      </w:r>
      <w:r w:rsidRPr="008615A1">
        <w:rPr>
          <w:sz w:val="28"/>
          <w:szCs w:val="28"/>
        </w:rPr>
        <w:t xml:space="preserve"> обратился правообладатель этих здания, сооружения, помещений в них, этого объекта незавершенного строительства;</w:t>
      </w:r>
    </w:p>
    <w:p w14:paraId="2808A332" w14:textId="45F8BE0E" w:rsidR="00D6162A" w:rsidRPr="008615A1" w:rsidRDefault="00D6162A" w:rsidP="00D61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A1">
        <w:rPr>
          <w:color w:val="000000"/>
          <w:sz w:val="28"/>
          <w:szCs w:val="28"/>
        </w:rPr>
        <w:t>5) на указанном в заявлении земельном участке расположены здание, сооружение, объект незавершенного строительства, находящиеся в государственной или муниципальной собственности, за исключением</w:t>
      </w:r>
      <w:r w:rsidRPr="008615A1">
        <w:rPr>
          <w:sz w:val="28"/>
          <w:szCs w:val="28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Кодекса и уполномоченным органом не принято решение об отказе в проведении этого аукциона по основаниям, предусмотренным пунктом 8 статьи 39.11 Кодекса;</w:t>
      </w:r>
    </w:p>
    <w:p w14:paraId="70966A8F" w14:textId="77777777" w:rsidR="0006339E" w:rsidRPr="00FF79C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A1">
        <w:rPr>
          <w:sz w:val="28"/>
          <w:szCs w:val="28"/>
        </w:rPr>
        <w:t>6) указанный в заявлении земельный участок является изъятым из оборота или ограниченным в обороте и его предоставление не допускается</w:t>
      </w:r>
      <w:r w:rsidRPr="00FF79C4">
        <w:rPr>
          <w:sz w:val="28"/>
          <w:szCs w:val="28"/>
        </w:rPr>
        <w:t xml:space="preserve"> на праве, указанном в заявлении;</w:t>
      </w:r>
    </w:p>
    <w:p w14:paraId="5582D2DB" w14:textId="77777777" w:rsidR="0006339E" w:rsidRPr="00FF79C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9C4">
        <w:rPr>
          <w:sz w:val="28"/>
          <w:szCs w:val="28"/>
        </w:rPr>
        <w:t>7) 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 предоставлении земельного участка в собственность или с заявлением о предоставлении земельного участка в</w:t>
      </w:r>
      <w:r>
        <w:rPr>
          <w:sz w:val="28"/>
          <w:szCs w:val="28"/>
        </w:rPr>
        <w:t> </w:t>
      </w:r>
      <w:r w:rsidRPr="00FF79C4">
        <w:rPr>
          <w:sz w:val="28"/>
          <w:szCs w:val="28"/>
        </w:rPr>
        <w:t>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14:paraId="16DFEC69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9C4">
        <w:rPr>
          <w:sz w:val="28"/>
          <w:szCs w:val="28"/>
        </w:rPr>
        <w:t>8) указанный в заявлении земельный участок расположен в границах территории, в отношении которой с другим</w:t>
      </w:r>
      <w:r w:rsidRPr="005B14A4">
        <w:rPr>
          <w:sz w:val="28"/>
          <w:szCs w:val="28"/>
        </w:rPr>
        <w:t xml:space="preserve"> лицом заключен договор о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развитии застроенной территории, за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исключением случаев, если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277D2B3F" w14:textId="77777777" w:rsidR="0006339E" w:rsidRPr="00FF79C4" w:rsidRDefault="0006339E" w:rsidP="00063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F79C4">
        <w:rPr>
          <w:color w:val="000000"/>
          <w:sz w:val="28"/>
          <w:szCs w:val="28"/>
        </w:rPr>
        <w:t>) указанный в заявлении земельный участок расположен в границах территории, в отношении которой с другим лицом заключен договор о</w:t>
      </w:r>
      <w:r>
        <w:rPr>
          <w:color w:val="000000"/>
          <w:sz w:val="28"/>
          <w:szCs w:val="28"/>
        </w:rPr>
        <w:t> </w:t>
      </w:r>
      <w:r w:rsidRPr="00FF79C4">
        <w:rPr>
          <w:color w:val="000000"/>
          <w:sz w:val="28"/>
          <w:szCs w:val="28"/>
        </w:rPr>
        <w:t>комплексном развитии территории,</w:t>
      </w:r>
      <w:r>
        <w:rPr>
          <w:color w:val="000000"/>
          <w:sz w:val="28"/>
          <w:szCs w:val="28"/>
        </w:rPr>
        <w:t xml:space="preserve"> </w:t>
      </w:r>
      <w:r w:rsidRPr="00FF79C4">
        <w:rPr>
          <w:color w:val="000000"/>
          <w:sz w:val="28"/>
          <w:szCs w:val="28"/>
        </w:rPr>
        <w:t>или земельный участок образован из</w:t>
      </w:r>
      <w:r>
        <w:rPr>
          <w:color w:val="000000"/>
          <w:sz w:val="28"/>
          <w:szCs w:val="28"/>
        </w:rPr>
        <w:t> </w:t>
      </w:r>
      <w:r w:rsidRPr="00FF79C4">
        <w:rPr>
          <w:color w:val="000000"/>
          <w:sz w:val="28"/>
          <w:szCs w:val="28"/>
        </w:rPr>
        <w:t>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</w:t>
      </w:r>
      <w:r>
        <w:rPr>
          <w:color w:val="000000"/>
          <w:sz w:val="28"/>
          <w:szCs w:val="28"/>
        </w:rPr>
        <w:t xml:space="preserve"> </w:t>
      </w:r>
      <w:r w:rsidRPr="00FF79C4">
        <w:rPr>
          <w:color w:val="000000"/>
          <w:sz w:val="28"/>
          <w:szCs w:val="28"/>
        </w:rPr>
        <w:t>обратилось лицо, уполномоченное на</w:t>
      </w:r>
      <w:r>
        <w:rPr>
          <w:color w:val="000000"/>
          <w:sz w:val="28"/>
          <w:szCs w:val="28"/>
        </w:rPr>
        <w:t> </w:t>
      </w:r>
      <w:r w:rsidRPr="00FF79C4">
        <w:rPr>
          <w:color w:val="000000"/>
          <w:sz w:val="28"/>
          <w:szCs w:val="28"/>
        </w:rPr>
        <w:t>строительство указанных объектов;</w:t>
      </w:r>
    </w:p>
    <w:p w14:paraId="07F0E515" w14:textId="77777777" w:rsidR="0006339E" w:rsidRPr="007B3D7D" w:rsidRDefault="0006339E" w:rsidP="00063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F79C4">
        <w:rPr>
          <w:color w:val="000000"/>
          <w:sz w:val="28"/>
          <w:szCs w:val="28"/>
        </w:rPr>
        <w:t>10)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</w:t>
      </w:r>
      <w:r>
        <w:rPr>
          <w:color w:val="000000"/>
          <w:sz w:val="28"/>
          <w:szCs w:val="28"/>
        </w:rPr>
        <w:t xml:space="preserve"> </w:t>
      </w:r>
      <w:r w:rsidRPr="00FF79C4">
        <w:rPr>
          <w:color w:val="000000"/>
          <w:sz w:val="28"/>
          <w:szCs w:val="28"/>
        </w:rPr>
        <w:t>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</w:t>
      </w:r>
      <w:r>
        <w:rPr>
          <w:color w:val="000000"/>
          <w:sz w:val="28"/>
          <w:szCs w:val="28"/>
        </w:rPr>
        <w:t> </w:t>
      </w:r>
      <w:r w:rsidRPr="00FF79C4">
        <w:rPr>
          <w:color w:val="000000"/>
          <w:sz w:val="28"/>
          <w:szCs w:val="28"/>
        </w:rPr>
        <w:t>исключением случаев, если с заявлением о предоставлении в</w:t>
      </w:r>
      <w:r>
        <w:rPr>
          <w:color w:val="000000"/>
          <w:sz w:val="28"/>
          <w:szCs w:val="28"/>
        </w:rPr>
        <w:t> </w:t>
      </w:r>
      <w:r w:rsidRPr="00FF79C4">
        <w:rPr>
          <w:color w:val="000000"/>
          <w:sz w:val="28"/>
          <w:szCs w:val="28"/>
        </w:rPr>
        <w:t xml:space="preserve">аренду </w:t>
      </w:r>
      <w:r w:rsidRPr="00FF79C4">
        <w:rPr>
          <w:color w:val="000000"/>
          <w:sz w:val="28"/>
          <w:szCs w:val="28"/>
        </w:rPr>
        <w:lastRenderedPageBreak/>
        <w:t>земельного участка обратилось лицо, с которым заключен договор о</w:t>
      </w:r>
      <w:r>
        <w:rPr>
          <w:color w:val="000000"/>
          <w:sz w:val="28"/>
          <w:szCs w:val="28"/>
          <w:lang w:val="en-US"/>
        </w:rPr>
        <w:t> </w:t>
      </w:r>
      <w:r w:rsidRPr="00FF79C4">
        <w:rPr>
          <w:color w:val="000000"/>
          <w:sz w:val="28"/>
          <w:szCs w:val="28"/>
        </w:rPr>
        <w:t xml:space="preserve">комплексном развитии территории, предусматривающий обязательство </w:t>
      </w:r>
      <w:r w:rsidRPr="007B3D7D">
        <w:rPr>
          <w:color w:val="000000"/>
          <w:sz w:val="28"/>
          <w:szCs w:val="28"/>
        </w:rPr>
        <w:t>данного лица по строительству указанных объектов;</w:t>
      </w:r>
    </w:p>
    <w:p w14:paraId="3F911E43" w14:textId="4727FEF9" w:rsidR="0006339E" w:rsidRPr="007B3D7D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D7D">
        <w:rPr>
          <w:sz w:val="28"/>
          <w:szCs w:val="28"/>
        </w:rPr>
        <w:t>11) указанный в заявлении земельный участок является предметом аукциона, извещение о проведении которого размещено в соответствии с</w:t>
      </w:r>
      <w:r w:rsidRPr="007B3D7D">
        <w:rPr>
          <w:sz w:val="28"/>
          <w:szCs w:val="28"/>
          <w:lang w:val="en-US"/>
        </w:rPr>
        <w:t> </w:t>
      </w:r>
      <w:r w:rsidRPr="007B3D7D">
        <w:rPr>
          <w:sz w:val="28"/>
          <w:szCs w:val="28"/>
        </w:rPr>
        <w:t>пунктом 19 статьи 39.11 Кодекса;</w:t>
      </w:r>
    </w:p>
    <w:p w14:paraId="25511AB0" w14:textId="245A9509" w:rsidR="00505A3C" w:rsidRPr="007B3D7D" w:rsidRDefault="00505A3C" w:rsidP="0006339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B3D7D">
        <w:rPr>
          <w:color w:val="000000"/>
          <w:sz w:val="28"/>
          <w:szCs w:val="28"/>
        </w:rPr>
        <w:t xml:space="preserve">12) в отношении земельного участка, указанного в заявлении, поступило предусмотренное подпунктом 6 пункта 4 статьи 39.11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Кодекса </w:t>
      </w:r>
      <w:r w:rsidR="007B3D7D">
        <w:rPr>
          <w:color w:val="000000"/>
          <w:sz w:val="28"/>
          <w:szCs w:val="28"/>
        </w:rPr>
        <w:br/>
      </w:r>
      <w:r w:rsidRPr="007B3D7D">
        <w:rPr>
          <w:color w:val="000000"/>
          <w:sz w:val="28"/>
          <w:szCs w:val="28"/>
        </w:rPr>
        <w:t>и уполномоченным органом не принято решение об отказе в проведении этого аукциона по основаниям, предусмотренным пунктом 8 статьи 39.11 Кодекса;</w:t>
      </w:r>
    </w:p>
    <w:p w14:paraId="7358CCAB" w14:textId="56909012" w:rsidR="0006339E" w:rsidRPr="005F089D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3D7D">
        <w:rPr>
          <w:color w:val="000000"/>
          <w:sz w:val="28"/>
          <w:szCs w:val="28"/>
        </w:rPr>
        <w:t xml:space="preserve">13) </w:t>
      </w:r>
      <w:r w:rsidRPr="007B3D7D">
        <w:rPr>
          <w:sz w:val="28"/>
          <w:szCs w:val="28"/>
        </w:rPr>
        <w:t>в отношении земельного участка, указанного в заявлении, опубликовано и размещено в соответствии с подпунктом 1 пункта 1 статьи 39.18 Кодекса извещение о предоставлении земельного участка для индивидуального жилищного строительства, ведения личного подсобного</w:t>
      </w:r>
      <w:r w:rsidRPr="000E05C2">
        <w:rPr>
          <w:sz w:val="28"/>
          <w:szCs w:val="28"/>
        </w:rPr>
        <w:t xml:space="preserve"> хозяйства, ведения гражданами садоводства для собственных нужд или осуществления крестьянским (фермерским) хозяйством его деятельности;</w:t>
      </w:r>
    </w:p>
    <w:p w14:paraId="30B0BA00" w14:textId="77777777" w:rsidR="0006339E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заявлении, за исключением случаев размещения линейного объекта в соответствии с утвержденным проектом планировки территории;</w:t>
      </w:r>
    </w:p>
    <w:p w14:paraId="06DC71D6" w14:textId="77777777" w:rsidR="0006339E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B14A4">
        <w:rPr>
          <w:sz w:val="28"/>
          <w:szCs w:val="28"/>
        </w:rPr>
        <w:t>) испрашиваемый земельный участок полностью расположен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границах зоны с особыми условиями использования территории, установленные ограничения использования земельных участков в которой 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допускают использования земельного участка в соответствии с целями использования такого земельного участка, указанными в заявлении;</w:t>
      </w:r>
    </w:p>
    <w:p w14:paraId="5207DE6E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14A4">
        <w:rPr>
          <w:sz w:val="28"/>
          <w:szCs w:val="28"/>
        </w:rPr>
        <w:t>) указанный в заявлении земельный участок в соответствии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заявлением обратилось лицо, 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уполномоченное на строительство этих объектов;</w:t>
      </w:r>
    </w:p>
    <w:p w14:paraId="12ED0AF0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14A4">
        <w:rPr>
          <w:sz w:val="28"/>
          <w:szCs w:val="28"/>
        </w:rPr>
        <w:t>) указанный в заявлении земельный участок предназначен для размещения здания, сооружения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соответствии с государственной программой Российской Федерации, государственной программой субъекта Российской Федерации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заявлением обратилось лицо, 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уполномоченное на строительство этих здания, сооружения;</w:t>
      </w:r>
    </w:p>
    <w:p w14:paraId="2AC95F06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B14A4">
        <w:rPr>
          <w:sz w:val="28"/>
          <w:szCs w:val="28"/>
        </w:rPr>
        <w:t>) предоставление земельного участка на заявленном виде прав 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допускается;</w:t>
      </w:r>
    </w:p>
    <w:p w14:paraId="0A4F27C0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14A4">
        <w:rPr>
          <w:sz w:val="28"/>
          <w:szCs w:val="28"/>
        </w:rPr>
        <w:t xml:space="preserve">) в отношении земельного </w:t>
      </w:r>
      <w:r>
        <w:rPr>
          <w:sz w:val="28"/>
          <w:szCs w:val="28"/>
        </w:rPr>
        <w:t xml:space="preserve">участка, указанного в заявлении, </w:t>
      </w:r>
      <w:r w:rsidRPr="005B14A4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установлен вид разрешенного использования;</w:t>
      </w:r>
    </w:p>
    <w:p w14:paraId="19B49791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5B14A4">
        <w:rPr>
          <w:sz w:val="28"/>
          <w:szCs w:val="28"/>
        </w:rPr>
        <w:t>) указанный в заявлении земельный участок не отнесен к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определенной категории земель;</w:t>
      </w:r>
    </w:p>
    <w:p w14:paraId="40274C99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B14A4">
        <w:rPr>
          <w:sz w:val="28"/>
          <w:szCs w:val="28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лицо;</w:t>
      </w:r>
    </w:p>
    <w:p w14:paraId="3EB268E4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B14A4">
        <w:rPr>
          <w:sz w:val="28"/>
          <w:szCs w:val="28"/>
        </w:rPr>
        <w:t>) указанный в заявлении земельный участок изъят для государственных или муниципальных нужд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указанная в заявлении цель предоставления такого земельного участка не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соответствует целям, для</w:t>
      </w:r>
      <w:r w:rsidRPr="0006339E"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которых такой земельный участок был изъят, за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исключением земельных участков, изъятых для государственных или муниципальных нужд в связи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5D6ECE77" w14:textId="77777777" w:rsidR="0006339E" w:rsidRPr="00846259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B14A4">
        <w:rPr>
          <w:sz w:val="28"/>
          <w:szCs w:val="28"/>
        </w:rPr>
        <w:t>) границы земельного участка, указанного в заявлении</w:t>
      </w:r>
      <w:r w:rsidRPr="00846259">
        <w:rPr>
          <w:sz w:val="28"/>
          <w:szCs w:val="28"/>
        </w:rPr>
        <w:t xml:space="preserve">, подлежат уточнению в соответствии с Федеральным </w:t>
      </w:r>
      <w:hyperlink r:id="rId9" w:history="1">
        <w:r w:rsidRPr="00BC363E">
          <w:rPr>
            <w:sz w:val="28"/>
            <w:szCs w:val="28"/>
          </w:rPr>
          <w:t>законом</w:t>
        </w:r>
      </w:hyperlink>
      <w:r w:rsidRPr="00846259">
        <w:rPr>
          <w:sz w:val="28"/>
          <w:szCs w:val="28"/>
        </w:rPr>
        <w:t xml:space="preserve"> </w:t>
      </w:r>
      <w:r>
        <w:rPr>
          <w:sz w:val="28"/>
          <w:szCs w:val="28"/>
        </w:rPr>
        <w:t>от 13.07.2015 № 218-ФЗ</w:t>
      </w:r>
      <w:r w:rsidRPr="00846259">
        <w:rPr>
          <w:sz w:val="28"/>
          <w:szCs w:val="28"/>
        </w:rPr>
        <w:t xml:space="preserve"> «О государственной регистрации недвижимости»;</w:t>
      </w:r>
    </w:p>
    <w:p w14:paraId="7EF38AB0" w14:textId="77777777" w:rsidR="0006339E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B14A4">
        <w:rPr>
          <w:sz w:val="28"/>
          <w:szCs w:val="28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</w:t>
      </w:r>
      <w:r>
        <w:rPr>
          <w:sz w:val="28"/>
          <w:szCs w:val="28"/>
        </w:rPr>
        <w:t xml:space="preserve"> или в проектной документации лесных участков,</w:t>
      </w:r>
      <w:r w:rsidRPr="005B14A4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которыми такой земельный участок образован, более чем на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десять процентов</w:t>
      </w:r>
      <w:r>
        <w:rPr>
          <w:sz w:val="28"/>
          <w:szCs w:val="28"/>
        </w:rPr>
        <w:t>;</w:t>
      </w:r>
    </w:p>
    <w:p w14:paraId="601C6B83" w14:textId="7E56758C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с заявлением о предоставлении земельного участка, включенного в перечень государственного имущества или перечень муниципального имущества, предусмотренные </w:t>
      </w:r>
      <w:r w:rsidRPr="00AA0123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Федерального закона              от</w:t>
      </w:r>
      <w:r w:rsidR="007B3D7D">
        <w:rPr>
          <w:rStyle w:val="aa"/>
        </w:rPr>
        <w:t xml:space="preserve"> </w:t>
      </w:r>
      <w:r>
        <w:rPr>
          <w:sz w:val="28"/>
          <w:szCs w:val="28"/>
        </w:rPr>
        <w:t>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 </w:t>
      </w:r>
      <w:r w:rsidRPr="00AA0123">
        <w:rPr>
          <w:sz w:val="28"/>
          <w:szCs w:val="28"/>
        </w:rPr>
        <w:t>частью 3 статьи 14</w:t>
      </w:r>
      <w:r>
        <w:rPr>
          <w:sz w:val="28"/>
          <w:szCs w:val="28"/>
        </w:rPr>
        <w:t xml:space="preserve"> указанного Федерального закона.</w:t>
      </w:r>
    </w:p>
    <w:p w14:paraId="3D5557E2" w14:textId="77777777" w:rsidR="0006339E" w:rsidRPr="005B14A4" w:rsidRDefault="0006339E" w:rsidP="0006339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0E194409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BA583B">
        <w:rPr>
          <w:b/>
          <w:bCs/>
          <w:sz w:val="28"/>
          <w:szCs w:val="28"/>
        </w:rPr>
        <w:t>. Плата, взимаемая с заявителя при предоставлении Услуги</w:t>
      </w:r>
    </w:p>
    <w:p w14:paraId="7A53B2F5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80548DA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За предоставление Услуги плата не взимается.</w:t>
      </w:r>
    </w:p>
    <w:p w14:paraId="7DC8CA1A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1AFE51D7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 Результат</w:t>
      </w:r>
      <w:r w:rsidRPr="00BA583B">
        <w:rPr>
          <w:b/>
          <w:bCs/>
          <w:sz w:val="28"/>
          <w:szCs w:val="28"/>
        </w:rPr>
        <w:t xml:space="preserve"> предоставления Услуги</w:t>
      </w:r>
    </w:p>
    <w:p w14:paraId="29966B77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dstrike/>
          <w:sz w:val="28"/>
          <w:szCs w:val="28"/>
        </w:rPr>
      </w:pPr>
    </w:p>
    <w:p w14:paraId="0AA57D37" w14:textId="77777777" w:rsidR="0006339E" w:rsidRPr="005B14A4" w:rsidRDefault="0006339E" w:rsidP="0006339E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4A4">
        <w:rPr>
          <w:bCs/>
          <w:sz w:val="28"/>
          <w:szCs w:val="28"/>
        </w:rPr>
        <w:t>Результатом предоставления Услуги явля</w:t>
      </w:r>
      <w:r>
        <w:rPr>
          <w:bCs/>
          <w:sz w:val="28"/>
          <w:szCs w:val="28"/>
        </w:rPr>
        <w:t>ю</w:t>
      </w:r>
      <w:r w:rsidRPr="005B14A4">
        <w:rPr>
          <w:bCs/>
          <w:sz w:val="28"/>
          <w:szCs w:val="28"/>
        </w:rPr>
        <w:t>тся:</w:t>
      </w:r>
    </w:p>
    <w:p w14:paraId="09C15750" w14:textId="77777777" w:rsidR="0006339E" w:rsidRPr="005B14A4" w:rsidRDefault="0006339E" w:rsidP="0006339E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B14A4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5B14A4">
        <w:rPr>
          <w:sz w:val="28"/>
          <w:szCs w:val="28"/>
        </w:rPr>
        <w:t>решение о предоставлении земельного участка в собственность бесплатно;</w:t>
      </w:r>
    </w:p>
    <w:p w14:paraId="593F519B" w14:textId="77777777" w:rsidR="0006339E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2) договор купли</w:t>
      </w:r>
      <w:r>
        <w:rPr>
          <w:sz w:val="28"/>
          <w:szCs w:val="28"/>
        </w:rPr>
        <w:t>-</w:t>
      </w:r>
      <w:r w:rsidRPr="005B14A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14:paraId="6D2A9454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B14A4">
        <w:rPr>
          <w:sz w:val="28"/>
          <w:szCs w:val="28"/>
        </w:rPr>
        <w:t xml:space="preserve"> договор аренды земельного участка;</w:t>
      </w:r>
    </w:p>
    <w:p w14:paraId="15893F5F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14A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решение об отказе в предоставлении земельного участка в форме письма </w:t>
      </w:r>
      <w:r>
        <w:rPr>
          <w:sz w:val="28"/>
          <w:szCs w:val="28"/>
        </w:rPr>
        <w:t>за подписью начальника</w:t>
      </w:r>
      <w:r w:rsidRPr="005B14A4">
        <w:rPr>
          <w:sz w:val="28"/>
          <w:szCs w:val="28"/>
        </w:rPr>
        <w:t xml:space="preserve"> органа Администрации.</w:t>
      </w:r>
    </w:p>
    <w:p w14:paraId="4D50E5DE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338F64FE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BA583B">
        <w:rPr>
          <w:b/>
          <w:bCs/>
          <w:sz w:val="28"/>
          <w:szCs w:val="28"/>
        </w:rPr>
        <w:t>. Требования к местам предоставления Услуги</w:t>
      </w:r>
    </w:p>
    <w:p w14:paraId="1F223AF8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F3CF5A3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B14A4">
        <w:rPr>
          <w:bCs/>
          <w:sz w:val="28"/>
          <w:szCs w:val="28"/>
        </w:rPr>
        <w:t xml:space="preserve">Требования к </w:t>
      </w:r>
      <w:r w:rsidRPr="005B14A4">
        <w:rPr>
          <w:sz w:val="28"/>
          <w:szCs w:val="28"/>
        </w:rPr>
        <w:t>помещениям, предназначенным для предоставления Услуги:</w:t>
      </w:r>
    </w:p>
    <w:p w14:paraId="60A85B3C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1) обозначаются соответствующими табличками с указанием номера кабинета, названия соответствующего подразделения органа Администрации Северодвинска, предоставляющего Услугу, фамилий, имен и отчеств сотрудников органа Администрации Северодвинска,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14:paraId="35C0F1BA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>2) оснащаются стульями, столами, компьютером с возможностью печати и выхода в Интернет, иной необходимой оргтехникой;</w:t>
      </w:r>
    </w:p>
    <w:p w14:paraId="460639BF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>3) для ожидания приема заявителям отводятся места для оформления документов, оборудованные стульями, столами (стойками);</w:t>
      </w:r>
    </w:p>
    <w:p w14:paraId="77E231AB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14A4">
        <w:rPr>
          <w:sz w:val="28"/>
          <w:szCs w:val="28"/>
        </w:rPr>
        <w:t xml:space="preserve"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Pr="005B14A4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14:paraId="3B9872CB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278B162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BA583B">
        <w:rPr>
          <w:b/>
          <w:bCs/>
          <w:sz w:val="28"/>
          <w:szCs w:val="28"/>
        </w:rPr>
        <w:t xml:space="preserve">. Показатели доступности и качества </w:t>
      </w:r>
      <w:r w:rsidRPr="00BA583B">
        <w:rPr>
          <w:b/>
          <w:sz w:val="28"/>
          <w:szCs w:val="28"/>
        </w:rPr>
        <w:t>У</w:t>
      </w:r>
      <w:r w:rsidRPr="00BA583B">
        <w:rPr>
          <w:b/>
          <w:bCs/>
          <w:sz w:val="28"/>
          <w:szCs w:val="28"/>
        </w:rPr>
        <w:t>слуги</w:t>
      </w:r>
    </w:p>
    <w:p w14:paraId="4B39DC0F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05BC1507" w14:textId="77777777" w:rsidR="0006339E" w:rsidRPr="005B14A4" w:rsidRDefault="0006339E" w:rsidP="0006339E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4E71AB">
        <w:rPr>
          <w:bCs/>
          <w:sz w:val="28"/>
          <w:szCs w:val="28"/>
        </w:rPr>
        <w:t>12</w:t>
      </w:r>
      <w:r w:rsidRPr="005B14A4">
        <w:rPr>
          <w:bCs/>
          <w:sz w:val="28"/>
          <w:szCs w:val="28"/>
        </w:rPr>
        <w:t>.1. </w:t>
      </w:r>
      <w:r w:rsidRPr="005B14A4">
        <w:rPr>
          <w:sz w:val="28"/>
          <w:szCs w:val="28"/>
        </w:rPr>
        <w:t>Показателями доступности Услуги являются:</w:t>
      </w:r>
    </w:p>
    <w:p w14:paraId="1B7F5E66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1) предоставление заявителям информации о правилах предоставления Услуги</w:t>
      </w:r>
      <w:r>
        <w:rPr>
          <w:sz w:val="28"/>
          <w:szCs w:val="28"/>
        </w:rPr>
        <w:t xml:space="preserve"> в соответствии с подразделом </w:t>
      </w:r>
      <w:r w:rsidRPr="005B14A4">
        <w:rPr>
          <w:sz w:val="28"/>
          <w:szCs w:val="28"/>
        </w:rPr>
        <w:t xml:space="preserve">3 настоящего </w:t>
      </w:r>
      <w:r>
        <w:rPr>
          <w:sz w:val="28"/>
          <w:szCs w:val="28"/>
        </w:rPr>
        <w:t xml:space="preserve">административного </w:t>
      </w:r>
      <w:r w:rsidRPr="005B14A4">
        <w:rPr>
          <w:sz w:val="28"/>
          <w:szCs w:val="28"/>
        </w:rPr>
        <w:t>регламента;</w:t>
      </w:r>
    </w:p>
    <w:p w14:paraId="00553305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5B14A4">
        <w:rPr>
          <w:sz w:val="28"/>
          <w:szCs w:val="28"/>
        </w:rPr>
        <w:t>за предоставлением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Услуги через представителя;</w:t>
      </w:r>
    </w:p>
    <w:p w14:paraId="5F92F0A0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3) обеспечение заявителям возможности взаимодействия с органом Администрации</w:t>
      </w:r>
      <w:r>
        <w:rPr>
          <w:sz w:val="28"/>
          <w:szCs w:val="28"/>
        </w:rPr>
        <w:t xml:space="preserve"> Северодвинска</w:t>
      </w:r>
      <w:r w:rsidRPr="005B14A4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муниципальных услуг (функций):</w:t>
      </w:r>
    </w:p>
    <w:p w14:paraId="2326119B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муниципальных услуг (функций) форм документов, необходимых для предоставления Услуги, и обеспечение возможности их копирования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14A4">
        <w:rPr>
          <w:sz w:val="28"/>
          <w:szCs w:val="28"/>
        </w:rPr>
        <w:t>и заполнения в электронной форме;</w:t>
      </w:r>
    </w:p>
    <w:p w14:paraId="067E2341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5B14A4">
        <w:rPr>
          <w:sz w:val="28"/>
          <w:szCs w:val="28"/>
        </w:rPr>
        <w:br/>
        <w:t>о предоставлении Услуги в электронной форме;</w:t>
      </w:r>
    </w:p>
    <w:p w14:paraId="301B3414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14:paraId="1EA9B756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lastRenderedPageBreak/>
        <w:t xml:space="preserve"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 w:rsidRPr="005B14A4">
        <w:rPr>
          <w:sz w:val="28"/>
          <w:szCs w:val="28"/>
        </w:rPr>
        <w:br/>
        <w:t xml:space="preserve">и Едином портале государственных и муниципальных услуг (функций); </w:t>
      </w:r>
    </w:p>
    <w:p w14:paraId="6FEB3070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4) безвозмездность предоставления Услуги.</w:t>
      </w:r>
    </w:p>
    <w:p w14:paraId="2CAE1C7E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Pr="005B14A4">
        <w:rPr>
          <w:sz w:val="28"/>
          <w:szCs w:val="28"/>
        </w:rPr>
        <w:t>.2. Показателями качества Услуги являются:</w:t>
      </w:r>
    </w:p>
    <w:p w14:paraId="2E87E584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1) отсутствие случаев нарушения сроков при предоставлении Услуги;</w:t>
      </w:r>
    </w:p>
    <w:p w14:paraId="2E7CC754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</w:t>
      </w:r>
      <w:r w:rsidRPr="0006339E"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муниципальных служащих Администрации Северодвинска, предоставляющих Услугу.</w:t>
      </w:r>
    </w:p>
    <w:p w14:paraId="03F7BB35" w14:textId="77777777" w:rsidR="0006339E" w:rsidRPr="005B14A4" w:rsidRDefault="0006339E" w:rsidP="000633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51D5A3FD" w14:textId="77777777" w:rsidR="0006339E" w:rsidRPr="00BA583B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</w:t>
      </w:r>
      <w:r w:rsidRPr="00BA583B">
        <w:rPr>
          <w:b/>
          <w:bCs/>
          <w:sz w:val="28"/>
          <w:szCs w:val="28"/>
        </w:rPr>
        <w:t>. Административные процедуры</w:t>
      </w:r>
    </w:p>
    <w:p w14:paraId="0C01028C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1DCB5BF9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Предоставление Услуги включает в себя следующие админ</w:t>
      </w:r>
      <w:r>
        <w:rPr>
          <w:sz w:val="28"/>
          <w:szCs w:val="28"/>
        </w:rPr>
        <w:t xml:space="preserve">истративные процедуры, </w:t>
      </w:r>
      <w:r w:rsidRPr="009A5A75">
        <w:rPr>
          <w:sz w:val="28"/>
          <w:szCs w:val="28"/>
        </w:rPr>
        <w:t xml:space="preserve">сроки выполнения которых определены </w:t>
      </w:r>
      <w:r>
        <w:rPr>
          <w:sz w:val="28"/>
          <w:szCs w:val="28"/>
        </w:rPr>
        <w:br/>
      </w:r>
      <w:r w:rsidRPr="009A5A75">
        <w:rPr>
          <w:sz w:val="28"/>
          <w:szCs w:val="28"/>
        </w:rPr>
        <w:t xml:space="preserve">в подразделе </w:t>
      </w:r>
      <w:r>
        <w:rPr>
          <w:sz w:val="28"/>
          <w:szCs w:val="28"/>
        </w:rPr>
        <w:t>7</w:t>
      </w:r>
      <w:r w:rsidRPr="009A5A7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9A5A75">
        <w:rPr>
          <w:sz w:val="28"/>
          <w:szCs w:val="28"/>
        </w:rPr>
        <w:t>регламента:</w:t>
      </w:r>
    </w:p>
    <w:p w14:paraId="1D943241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1) регистрация заявления;</w:t>
      </w:r>
    </w:p>
    <w:p w14:paraId="5958B670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2) рассмотрение представленных документов;</w:t>
      </w:r>
    </w:p>
    <w:p w14:paraId="3B5BC3D3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 xml:space="preserve">3) принятие решения о предоставлении (отказе </w:t>
      </w:r>
      <w:r w:rsidRPr="005B14A4">
        <w:rPr>
          <w:sz w:val="28"/>
          <w:szCs w:val="28"/>
        </w:rPr>
        <w:br/>
        <w:t xml:space="preserve">в предоставлении) Услуги; </w:t>
      </w:r>
    </w:p>
    <w:p w14:paraId="4A744706" w14:textId="77777777" w:rsidR="0006339E" w:rsidRPr="005B14A4" w:rsidRDefault="0006339E" w:rsidP="000633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4A4">
        <w:rPr>
          <w:sz w:val="28"/>
          <w:szCs w:val="28"/>
        </w:rPr>
        <w:t>4) выдача результата предоставления Услуги.</w:t>
      </w:r>
    </w:p>
    <w:p w14:paraId="69D5950F" w14:textId="77777777" w:rsidR="0006339E" w:rsidRPr="005B14A4" w:rsidRDefault="0006339E" w:rsidP="0006339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1C43F29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BA583B">
        <w:rPr>
          <w:b/>
          <w:sz w:val="28"/>
          <w:szCs w:val="28"/>
        </w:rPr>
        <w:t>. Регистрация заявления</w:t>
      </w:r>
    </w:p>
    <w:p w14:paraId="20B7D227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4705D5DE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A583B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14:paraId="45EA8C3A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 xml:space="preserve">органа Администрации, </w:t>
      </w:r>
      <w:r w:rsidRPr="00BA583B">
        <w:rPr>
          <w:sz w:val="28"/>
          <w:szCs w:val="28"/>
        </w:rPr>
        <w:t>ответственный за прием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регистрацию документов, производит прием заявления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приложением документов лично от заявителя или его представителя. </w:t>
      </w:r>
    </w:p>
    <w:p w14:paraId="52125A19" w14:textId="77777777" w:rsidR="0006339E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</w:t>
      </w:r>
      <w:r w:rsidRPr="005645D0">
        <w:rPr>
          <w:sz w:val="28"/>
          <w:szCs w:val="28"/>
        </w:rPr>
        <w:t xml:space="preserve">ходе приема заявления и прилагаемых к нему документов сотрудник </w:t>
      </w:r>
      <w:r>
        <w:rPr>
          <w:sz w:val="28"/>
          <w:szCs w:val="28"/>
        </w:rPr>
        <w:t xml:space="preserve">органа Администрации </w:t>
      </w:r>
      <w:r w:rsidRPr="005645D0">
        <w:rPr>
          <w:sz w:val="28"/>
          <w:szCs w:val="28"/>
        </w:rPr>
        <w:t>проверяет полноту и правильность оформления полученных документов и</w:t>
      </w:r>
      <w:r>
        <w:rPr>
          <w:sz w:val="28"/>
          <w:szCs w:val="28"/>
        </w:rPr>
        <w:t> </w:t>
      </w:r>
      <w:r w:rsidRPr="005645D0">
        <w:rPr>
          <w:sz w:val="28"/>
          <w:szCs w:val="28"/>
        </w:rPr>
        <w:t>устанавливает наличие или отсутствие оснований для отказа в</w:t>
      </w:r>
      <w:r>
        <w:rPr>
          <w:sz w:val="28"/>
          <w:szCs w:val="28"/>
        </w:rPr>
        <w:t> </w:t>
      </w:r>
      <w:r w:rsidRPr="005645D0">
        <w:rPr>
          <w:sz w:val="28"/>
          <w:szCs w:val="28"/>
        </w:rPr>
        <w:t>приеме документов, необходимых для предоставления Услуги.</w:t>
      </w:r>
    </w:p>
    <w:p w14:paraId="2517406F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установлении фактов несоответствия заявления и прилагаемых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к нему документов установленным требованиям сотрудник </w:t>
      </w:r>
      <w:r>
        <w:rPr>
          <w:sz w:val="28"/>
          <w:szCs w:val="28"/>
        </w:rPr>
        <w:t xml:space="preserve">органа Администрации </w:t>
      </w:r>
      <w:r w:rsidRPr="00BA583B">
        <w:rPr>
          <w:sz w:val="28"/>
          <w:szCs w:val="28"/>
        </w:rPr>
        <w:t>уведомляет заявителя о наличии препятствий для приема документов, объясняет заявителю содержание выявленных недостатков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предлагает принять меры по их устранению. </w:t>
      </w:r>
    </w:p>
    <w:p w14:paraId="080FA384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>
        <w:rPr>
          <w:sz w:val="28"/>
          <w:szCs w:val="28"/>
        </w:rPr>
        <w:t>6</w:t>
      </w:r>
      <w:r w:rsidRPr="00BA583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BA583B">
        <w:rPr>
          <w:sz w:val="28"/>
          <w:szCs w:val="28"/>
        </w:rPr>
        <w:t xml:space="preserve">регламента, сотрудник </w:t>
      </w:r>
      <w:r>
        <w:rPr>
          <w:sz w:val="28"/>
          <w:szCs w:val="28"/>
        </w:rPr>
        <w:t xml:space="preserve">органа Администрации </w:t>
      </w:r>
      <w:r w:rsidRPr="00BA583B">
        <w:rPr>
          <w:sz w:val="28"/>
          <w:szCs w:val="28"/>
        </w:rPr>
        <w:t xml:space="preserve">на лицевой стороне в левом нижнем углу заявления ставит отметку (свою подпись, расшифровку подписи </w:t>
      </w:r>
      <w:r w:rsidRPr="00BA583B">
        <w:rPr>
          <w:sz w:val="28"/>
          <w:szCs w:val="28"/>
        </w:rPr>
        <w:lastRenderedPageBreak/>
        <w:t xml:space="preserve">и дату) о соответствии документов предъявляемым настоящим пунктом требованиям, после чего заявление регистрируется </w:t>
      </w:r>
      <w:r w:rsidRPr="00EE5134">
        <w:rPr>
          <w:sz w:val="28"/>
          <w:szCs w:val="28"/>
        </w:rPr>
        <w:t>сотрудником</w:t>
      </w:r>
      <w:r>
        <w:rPr>
          <w:sz w:val="28"/>
          <w:szCs w:val="28"/>
        </w:rPr>
        <w:t xml:space="preserve"> органа Администрации</w:t>
      </w:r>
      <w:r w:rsidRPr="00BA583B">
        <w:rPr>
          <w:sz w:val="28"/>
          <w:szCs w:val="28"/>
        </w:rPr>
        <w:t>, на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 Заявителю выдается расписка о принятии заявления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прилагаемых к нему документов. </w:t>
      </w:r>
    </w:p>
    <w:p w14:paraId="5B00B37A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A583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Заявитель может направить заявление и прилагаемые к нему документы почтовым отправлением с описью вложения, в электронной форме</w:t>
      </w:r>
      <w:r>
        <w:rPr>
          <w:sz w:val="28"/>
          <w:szCs w:val="28"/>
        </w:rPr>
        <w:t>.</w:t>
      </w:r>
      <w:r w:rsidRPr="00BA583B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 xml:space="preserve">органа Администрации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электронной базе данных входящих документов и на заявлении ставится номер и дата регистрации.</w:t>
      </w:r>
    </w:p>
    <w:p w14:paraId="44F235D2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14:paraId="1B07A5B6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0F6D0A97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A583B">
        <w:rPr>
          <w:b/>
          <w:sz w:val="28"/>
          <w:szCs w:val="28"/>
        </w:rPr>
        <w:t>. Рассмотрение представленных документов</w:t>
      </w:r>
    </w:p>
    <w:p w14:paraId="653C03AB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4A659588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B14A4">
        <w:rPr>
          <w:sz w:val="28"/>
          <w:szCs w:val="28"/>
        </w:rPr>
        <w:t xml:space="preserve">.1. После регистрации заявления, поступившего при личном обращении заявителя или его представителя, по почте или в электронной форме, заявление и прилагаемые к нему документы передаются </w:t>
      </w:r>
      <w:r>
        <w:rPr>
          <w:sz w:val="28"/>
          <w:szCs w:val="28"/>
        </w:rPr>
        <w:t>начальнику</w:t>
      </w:r>
      <w:r w:rsidRPr="005B14A4">
        <w:rPr>
          <w:sz w:val="28"/>
          <w:szCs w:val="28"/>
        </w:rPr>
        <w:t xml:space="preserve"> органа Администрации, который определяет сотрудника – ответственного исполнителя по данному заявлению.</w:t>
      </w:r>
    </w:p>
    <w:p w14:paraId="36265727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B14A4">
        <w:rPr>
          <w:sz w:val="28"/>
          <w:szCs w:val="28"/>
        </w:rPr>
        <w:t xml:space="preserve">.2. Ответственный исполнитель в течение </w:t>
      </w:r>
      <w:r>
        <w:rPr>
          <w:sz w:val="28"/>
          <w:szCs w:val="28"/>
        </w:rPr>
        <w:t>9</w:t>
      </w:r>
      <w:r w:rsidRPr="005B14A4">
        <w:rPr>
          <w:sz w:val="28"/>
          <w:szCs w:val="28"/>
        </w:rPr>
        <w:t xml:space="preserve"> календарных дней со дня регистрации заявления проводит проверку представленных документов. </w:t>
      </w:r>
    </w:p>
    <w:p w14:paraId="77EA375A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B14A4">
        <w:rPr>
          <w:sz w:val="28"/>
          <w:szCs w:val="28"/>
        </w:rPr>
        <w:t>.3. Если заявитель настаивает на принятии документов, но имеются основания для отказа в их приеме, либо документы поступили по почте,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электронной форме и также имеются основания для отказа, сотрудник </w:t>
      </w:r>
      <w:r>
        <w:rPr>
          <w:sz w:val="28"/>
          <w:szCs w:val="28"/>
        </w:rPr>
        <w:t xml:space="preserve">органа Администрации </w:t>
      </w:r>
      <w:r w:rsidRPr="005B14A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</w:t>
      </w:r>
      <w:r w:rsidRPr="005B14A4">
        <w:rPr>
          <w:sz w:val="28"/>
          <w:szCs w:val="28"/>
        </w:rPr>
        <w:t xml:space="preserve"> календарных дней </w:t>
      </w:r>
      <w:r w:rsidRPr="00FF79C4">
        <w:rPr>
          <w:sz w:val="28"/>
          <w:szCs w:val="28"/>
        </w:rPr>
        <w:t>со дня</w:t>
      </w:r>
      <w:r w:rsidRPr="005B14A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Pr="005B14A4">
        <w:rPr>
          <w:sz w:val="28"/>
          <w:szCs w:val="28"/>
        </w:rPr>
        <w:t xml:space="preserve"> заявления направляет заявителю письменный отказ в приеме документов с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указанием причин отказа и возможностей их устранения, котор</w:t>
      </w:r>
      <w:r>
        <w:rPr>
          <w:sz w:val="28"/>
          <w:szCs w:val="28"/>
        </w:rPr>
        <w:t>ый</w:t>
      </w:r>
      <w:r w:rsidRPr="005B14A4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начальником</w:t>
      </w:r>
      <w:r w:rsidRPr="005B14A4">
        <w:rPr>
          <w:sz w:val="28"/>
          <w:szCs w:val="28"/>
        </w:rPr>
        <w:t xml:space="preserve"> органа Администрации.</w:t>
      </w:r>
    </w:p>
    <w:p w14:paraId="6F5A5CC5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Отказ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</w:t>
      </w:r>
      <w:r w:rsidRPr="005B14A4">
        <w:rPr>
          <w:bCs/>
          <w:sz w:val="28"/>
          <w:szCs w:val="28"/>
        </w:rPr>
        <w:t>.</w:t>
      </w:r>
    </w:p>
    <w:p w14:paraId="78A5F31D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116CA1FD" w14:textId="77777777" w:rsidR="0006339E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BA583B">
        <w:rPr>
          <w:b/>
          <w:sz w:val="28"/>
          <w:szCs w:val="28"/>
        </w:rPr>
        <w:t xml:space="preserve"> Принятие решения о предоставлении </w:t>
      </w:r>
    </w:p>
    <w:p w14:paraId="0F8F2388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 w:rsidRPr="00BA583B">
        <w:rPr>
          <w:b/>
          <w:sz w:val="28"/>
          <w:szCs w:val="28"/>
        </w:rPr>
        <w:t>(отказе в предоставлении) Услуги</w:t>
      </w:r>
    </w:p>
    <w:p w14:paraId="0152C9DD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6016D243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5B14A4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 сотрудник органа Администрации готовит проект распоряжения заместителя Главы Администрации Северодвинска по городскому хозяйству о предоставлении земельного участка</w:t>
      </w:r>
      <w:r>
        <w:rPr>
          <w:sz w:val="28"/>
          <w:szCs w:val="28"/>
        </w:rPr>
        <w:t xml:space="preserve"> в собственность бесплатно,</w:t>
      </w:r>
      <w:r w:rsidRPr="005B14A4">
        <w:rPr>
          <w:sz w:val="28"/>
          <w:szCs w:val="28"/>
        </w:rPr>
        <w:t xml:space="preserve"> проект договора купли-продажи </w:t>
      </w:r>
      <w:r>
        <w:rPr>
          <w:sz w:val="28"/>
          <w:szCs w:val="28"/>
        </w:rPr>
        <w:t xml:space="preserve">земельного участка </w:t>
      </w:r>
      <w:r w:rsidRPr="005B14A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проект договора </w:t>
      </w:r>
      <w:r w:rsidRPr="005B14A4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</w:t>
      </w:r>
      <w:r w:rsidRPr="005B14A4"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осуществляет его согласование в соответствии с Регламентом Администрации Северодвинска.</w:t>
      </w:r>
    </w:p>
    <w:p w14:paraId="668D5045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5B14A4">
        <w:rPr>
          <w:sz w:val="28"/>
          <w:szCs w:val="28"/>
        </w:rPr>
        <w:t xml:space="preserve">В случаях, установленных пунктом </w:t>
      </w:r>
      <w:r>
        <w:rPr>
          <w:sz w:val="28"/>
          <w:szCs w:val="28"/>
        </w:rPr>
        <w:t>8.2</w:t>
      </w:r>
      <w:r w:rsidRPr="005B14A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5B14A4">
        <w:rPr>
          <w:sz w:val="28"/>
          <w:szCs w:val="28"/>
        </w:rPr>
        <w:t>регламента, сотрудник органа Администрации готовит отказ в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предоставлении Услуги в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 xml:space="preserve">форме письма за подписью начальника органа Администрации. </w:t>
      </w:r>
    </w:p>
    <w:p w14:paraId="564D5D01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70F5C574" w14:textId="77777777" w:rsidR="0006339E" w:rsidRPr="00BA583B" w:rsidRDefault="0006339E" w:rsidP="0006339E">
      <w:pPr>
        <w:jc w:val="center"/>
        <w:rPr>
          <w:b/>
          <w:sz w:val="28"/>
          <w:szCs w:val="28"/>
        </w:rPr>
      </w:pPr>
      <w:r w:rsidRPr="006E70AB">
        <w:rPr>
          <w:b/>
          <w:sz w:val="28"/>
          <w:szCs w:val="28"/>
        </w:rPr>
        <w:t>16. Выдача результата предоставления Услуги</w:t>
      </w:r>
      <w:r w:rsidRPr="00BA583B">
        <w:rPr>
          <w:b/>
          <w:sz w:val="28"/>
          <w:szCs w:val="28"/>
        </w:rPr>
        <w:t xml:space="preserve"> </w:t>
      </w:r>
    </w:p>
    <w:p w14:paraId="1FA4E808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</w:p>
    <w:p w14:paraId="14663C2C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16.1. </w:t>
      </w:r>
      <w:r w:rsidRPr="005B14A4">
        <w:rPr>
          <w:bCs/>
          <w:sz w:val="28"/>
          <w:szCs w:val="28"/>
        </w:rPr>
        <w:t xml:space="preserve">Результат предоставления Услуги </w:t>
      </w:r>
      <w:r>
        <w:rPr>
          <w:sz w:val="28"/>
          <w:szCs w:val="28"/>
        </w:rPr>
        <w:t>выдае</w:t>
      </w:r>
      <w:r w:rsidRPr="005B14A4">
        <w:rPr>
          <w:sz w:val="28"/>
          <w:szCs w:val="28"/>
        </w:rPr>
        <w:t xml:space="preserve">тся заявителю </w:t>
      </w:r>
      <w:r>
        <w:rPr>
          <w:sz w:val="28"/>
          <w:szCs w:val="28"/>
        </w:rPr>
        <w:t>или его представителю</w:t>
      </w:r>
      <w:r w:rsidRPr="005B14A4">
        <w:rPr>
          <w:sz w:val="28"/>
          <w:szCs w:val="28"/>
        </w:rPr>
        <w:t xml:space="preserve"> лично либо направляется по почте заказным письмом по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адресу, указанному в заявлении, в электронной форме.</w:t>
      </w:r>
    </w:p>
    <w:p w14:paraId="311F1F7B" w14:textId="77777777" w:rsidR="0006339E" w:rsidRPr="005B14A4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При получении результата предоставления Услуги заявитель </w:t>
      </w:r>
      <w:r>
        <w:rPr>
          <w:sz w:val="28"/>
          <w:szCs w:val="28"/>
        </w:rPr>
        <w:t>ставит свою подпись и дату получения</w:t>
      </w:r>
      <w:r w:rsidRPr="005B14A4">
        <w:rPr>
          <w:sz w:val="28"/>
          <w:szCs w:val="28"/>
        </w:rPr>
        <w:t xml:space="preserve"> на документе, который остается в органе Администрации</w:t>
      </w:r>
      <w:r>
        <w:rPr>
          <w:sz w:val="28"/>
          <w:szCs w:val="28"/>
        </w:rPr>
        <w:t>.</w:t>
      </w:r>
    </w:p>
    <w:p w14:paraId="12076DB4" w14:textId="77777777" w:rsidR="0006339E" w:rsidRDefault="0006339E" w:rsidP="0006339E">
      <w:pPr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При отправке по почте результата предоставления Услуги сотрудник </w:t>
      </w:r>
      <w:r>
        <w:rPr>
          <w:sz w:val="28"/>
          <w:szCs w:val="28"/>
        </w:rPr>
        <w:t xml:space="preserve">органа Администрации </w:t>
      </w:r>
      <w:r w:rsidRPr="005B14A4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14:paraId="420858D3" w14:textId="77777777" w:rsidR="0006339E" w:rsidRPr="000E05C2" w:rsidRDefault="0006339E" w:rsidP="000633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16.2. </w:t>
      </w:r>
      <w:r w:rsidRPr="000E05C2">
        <w:rPr>
          <w:color w:val="000000"/>
          <w:sz w:val="28"/>
          <w:szCs w:val="28"/>
        </w:rPr>
        <w:t xml:space="preserve">В случае выявления заявителем в </w:t>
      </w:r>
      <w:r>
        <w:rPr>
          <w:color w:val="000000"/>
          <w:sz w:val="28"/>
          <w:szCs w:val="28"/>
        </w:rPr>
        <w:t xml:space="preserve">полученных документах опечаток </w:t>
      </w:r>
      <w:r w:rsidRPr="000E05C2">
        <w:rPr>
          <w:color w:val="000000"/>
          <w:sz w:val="28"/>
          <w:szCs w:val="28"/>
        </w:rPr>
        <w:t>и (или) ошибок заявитель предоставля</w:t>
      </w:r>
      <w:r>
        <w:rPr>
          <w:color w:val="000000"/>
          <w:sz w:val="28"/>
          <w:szCs w:val="28"/>
        </w:rPr>
        <w:t xml:space="preserve">ет в орган Администрации одним </w:t>
      </w:r>
      <w:r w:rsidRPr="000E05C2">
        <w:rPr>
          <w:color w:val="000000"/>
          <w:sz w:val="28"/>
          <w:szCs w:val="28"/>
        </w:rPr>
        <w:t xml:space="preserve">из способов, </w:t>
      </w:r>
      <w:r>
        <w:rPr>
          <w:color w:val="000000"/>
          <w:sz w:val="28"/>
          <w:szCs w:val="28"/>
        </w:rPr>
        <w:t>предусмотренных</w:t>
      </w:r>
      <w:r w:rsidRPr="000E05C2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0E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5.4</w:t>
      </w:r>
      <w:r w:rsidRPr="000E05C2">
        <w:rPr>
          <w:color w:val="000000"/>
          <w:sz w:val="28"/>
          <w:szCs w:val="28"/>
        </w:rPr>
        <w:t xml:space="preserve"> настоящего административного регламента, заявление в свободной форме об</w:t>
      </w:r>
      <w:r>
        <w:rPr>
          <w:color w:val="000000"/>
          <w:sz w:val="28"/>
          <w:szCs w:val="28"/>
        </w:rPr>
        <w:t> </w:t>
      </w:r>
      <w:r w:rsidRPr="000E05C2">
        <w:rPr>
          <w:color w:val="000000"/>
          <w:sz w:val="28"/>
          <w:szCs w:val="28"/>
        </w:rPr>
        <w:t>исправлении таких опечаток и (или) ошибок.</w:t>
      </w:r>
    </w:p>
    <w:p w14:paraId="5544669A" w14:textId="77777777" w:rsidR="0006339E" w:rsidRPr="000E05C2" w:rsidRDefault="0006339E" w:rsidP="0006339E">
      <w:pPr>
        <w:ind w:firstLine="709"/>
        <w:jc w:val="both"/>
        <w:rPr>
          <w:color w:val="000000"/>
          <w:sz w:val="28"/>
          <w:szCs w:val="28"/>
        </w:rPr>
      </w:pPr>
      <w:r w:rsidRPr="000E05C2">
        <w:rPr>
          <w:color w:val="000000"/>
          <w:sz w:val="28"/>
          <w:szCs w:val="28"/>
        </w:rPr>
        <w:t xml:space="preserve">Исправление опечаток и (или) ошибок осуществляется в течение </w:t>
      </w:r>
      <w:r w:rsidRPr="000E05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0E05C2">
        <w:rPr>
          <w:color w:val="000000"/>
          <w:sz w:val="28"/>
          <w:szCs w:val="28"/>
        </w:rPr>
        <w:t xml:space="preserve"> рабочих дней со дня получения заявления путем внесения изменений </w:t>
      </w:r>
      <w:r w:rsidRPr="000E05C2">
        <w:rPr>
          <w:color w:val="000000"/>
          <w:sz w:val="28"/>
          <w:szCs w:val="28"/>
        </w:rPr>
        <w:br/>
        <w:t xml:space="preserve">в документы, </w:t>
      </w:r>
      <w:r>
        <w:rPr>
          <w:color w:val="000000"/>
          <w:sz w:val="28"/>
          <w:szCs w:val="28"/>
        </w:rPr>
        <w:t>являющиеся результатом предоставления Услуги</w:t>
      </w:r>
      <w:r w:rsidRPr="000E05C2">
        <w:rPr>
          <w:color w:val="000000"/>
          <w:sz w:val="28"/>
          <w:szCs w:val="28"/>
        </w:rPr>
        <w:t>.</w:t>
      </w:r>
    </w:p>
    <w:p w14:paraId="3C20F484" w14:textId="77777777" w:rsidR="0006339E" w:rsidRDefault="0006339E" w:rsidP="0006339E">
      <w:pPr>
        <w:ind w:firstLine="709"/>
        <w:jc w:val="both"/>
        <w:rPr>
          <w:sz w:val="28"/>
          <w:szCs w:val="28"/>
        </w:rPr>
      </w:pPr>
    </w:p>
    <w:p w14:paraId="57514C3C" w14:textId="77777777" w:rsidR="0006339E" w:rsidRPr="00DF547F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F547F">
        <w:rPr>
          <w:b/>
          <w:sz w:val="28"/>
          <w:szCs w:val="28"/>
        </w:rPr>
        <w:t xml:space="preserve">. Контроль за </w:t>
      </w:r>
      <w:r w:rsidRPr="001B0CFB">
        <w:rPr>
          <w:b/>
          <w:sz w:val="28"/>
          <w:szCs w:val="28"/>
        </w:rPr>
        <w:t>исполнением административного регламента</w:t>
      </w:r>
    </w:p>
    <w:p w14:paraId="64E6834B" w14:textId="77777777" w:rsidR="0006339E" w:rsidRDefault="0006339E" w:rsidP="0006339E">
      <w:pPr>
        <w:ind w:firstLine="709"/>
        <w:jc w:val="both"/>
        <w:rPr>
          <w:sz w:val="28"/>
          <w:szCs w:val="28"/>
        </w:rPr>
      </w:pPr>
    </w:p>
    <w:p w14:paraId="7A47CADB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административного</w:t>
      </w:r>
      <w:r w:rsidRPr="00BA583B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осуществляется </w:t>
      </w:r>
      <w:r w:rsidRPr="00EE5134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органа Администрации</w:t>
      </w:r>
      <w:r w:rsidRPr="00EE5134">
        <w:rPr>
          <w:sz w:val="28"/>
          <w:szCs w:val="28"/>
        </w:rPr>
        <w:t xml:space="preserve"> в следующих формах</w:t>
      </w:r>
      <w:r w:rsidRPr="00BA583B">
        <w:rPr>
          <w:sz w:val="28"/>
          <w:szCs w:val="28"/>
        </w:rPr>
        <w:t>:</w:t>
      </w:r>
    </w:p>
    <w:p w14:paraId="2F3E2201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14:paraId="7DAB504F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14:paraId="3034DFA3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Обязанности сотрудников по исполнению настоящего </w:t>
      </w:r>
      <w:r>
        <w:rPr>
          <w:sz w:val="28"/>
          <w:szCs w:val="28"/>
        </w:rPr>
        <w:t xml:space="preserve">административного </w:t>
      </w:r>
      <w:r w:rsidRPr="00BA583B">
        <w:rPr>
          <w:sz w:val="28"/>
          <w:szCs w:val="28"/>
        </w:rPr>
        <w:t xml:space="preserve">регламента, а также их персональная ответственность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неисполнение или ненадлежащее исполнение своих обязанностей закрепляются в их должностных инструкциях.</w:t>
      </w:r>
    </w:p>
    <w:p w14:paraId="77742A48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</w:t>
      </w:r>
      <w:r>
        <w:rPr>
          <w:sz w:val="28"/>
          <w:szCs w:val="28"/>
          <w:lang w:val="en-US"/>
        </w:rPr>
        <w:t>V</w:t>
      </w:r>
      <w:r w:rsidRPr="00BA583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BA583B">
        <w:rPr>
          <w:sz w:val="28"/>
          <w:szCs w:val="28"/>
        </w:rPr>
        <w:t>регламента, Федеральным законом от 27</w:t>
      </w:r>
      <w:r>
        <w:rPr>
          <w:sz w:val="28"/>
          <w:szCs w:val="28"/>
        </w:rPr>
        <w:t>.07.2010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№ 210-ФЗ, и в судебном порядке.</w:t>
      </w:r>
    </w:p>
    <w:p w14:paraId="5CA1A660" w14:textId="77777777" w:rsidR="0006339E" w:rsidRPr="004A6BA7" w:rsidRDefault="0006339E" w:rsidP="0006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4A6BA7">
        <w:rPr>
          <w:b/>
          <w:sz w:val="28"/>
          <w:szCs w:val="28"/>
        </w:rPr>
        <w:t>.</w:t>
      </w:r>
      <w:r w:rsidRPr="004A6BA7">
        <w:rPr>
          <w:b/>
          <w:bCs/>
          <w:sz w:val="28"/>
          <w:szCs w:val="28"/>
        </w:rPr>
        <w:t xml:space="preserve"> </w:t>
      </w:r>
      <w:r w:rsidRPr="004A6BA7">
        <w:rPr>
          <w:b/>
          <w:sz w:val="28"/>
          <w:szCs w:val="28"/>
        </w:rPr>
        <w:t>Досудебный (внесудебный) порядок обжалования решений и</w:t>
      </w:r>
      <w:r>
        <w:rPr>
          <w:b/>
          <w:sz w:val="28"/>
          <w:szCs w:val="28"/>
        </w:rPr>
        <w:t> </w:t>
      </w:r>
      <w:r w:rsidRPr="004A6BA7">
        <w:rPr>
          <w:b/>
          <w:sz w:val="28"/>
          <w:szCs w:val="28"/>
        </w:rPr>
        <w:t xml:space="preserve">(или) действий (бездействия) Администрации Северодвинска, </w:t>
      </w:r>
      <w:r w:rsidRPr="004A6BA7">
        <w:rPr>
          <w:b/>
          <w:sz w:val="28"/>
          <w:szCs w:val="28"/>
        </w:rPr>
        <w:br/>
        <w:t>ее должностных лиц и муниципальных служащих</w:t>
      </w:r>
    </w:p>
    <w:p w14:paraId="407887A4" w14:textId="77777777" w:rsidR="0006339E" w:rsidRPr="004A6BA7" w:rsidRDefault="0006339E" w:rsidP="0006339E">
      <w:pPr>
        <w:ind w:firstLine="709"/>
        <w:jc w:val="center"/>
        <w:rPr>
          <w:b/>
          <w:bCs/>
          <w:sz w:val="28"/>
          <w:szCs w:val="28"/>
        </w:rPr>
      </w:pPr>
    </w:p>
    <w:p w14:paraId="6AF88574" w14:textId="77777777" w:rsidR="0006339E" w:rsidRPr="00BA583B" w:rsidRDefault="0006339E" w:rsidP="0006339E">
      <w:pPr>
        <w:ind w:firstLine="709"/>
        <w:jc w:val="both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>решения и действия (бездействие) Администрации Северодвинска, ее должностных лиц и муниципальных служащих (далее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14:paraId="5B249C0A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Жалобы подаются:</w:t>
      </w:r>
    </w:p>
    <w:p w14:paraId="268310DD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E5134">
        <w:rPr>
          <w:sz w:val="28"/>
          <w:szCs w:val="28"/>
        </w:rPr>
        <w:t xml:space="preserve">на решения и действия (бездействие) сотрудников </w:t>
      </w:r>
      <w:r>
        <w:rPr>
          <w:sz w:val="28"/>
          <w:szCs w:val="28"/>
        </w:rPr>
        <w:t xml:space="preserve">БТО </w:t>
      </w:r>
      <w:r w:rsidRPr="00BA583B">
        <w:rPr>
          <w:sz w:val="28"/>
          <w:szCs w:val="28"/>
        </w:rPr>
        <w:t>–</w:t>
      </w:r>
      <w:r w:rsidRPr="00EE5134">
        <w:rPr>
          <w:sz w:val="28"/>
          <w:szCs w:val="28"/>
        </w:rPr>
        <w:t xml:space="preserve"> начальнику </w:t>
      </w:r>
      <w:r>
        <w:rPr>
          <w:sz w:val="28"/>
          <w:szCs w:val="28"/>
        </w:rPr>
        <w:t>БТО</w:t>
      </w:r>
      <w:r w:rsidRPr="00EE5134">
        <w:rPr>
          <w:sz w:val="28"/>
          <w:szCs w:val="28"/>
        </w:rPr>
        <w:t>;</w:t>
      </w:r>
    </w:p>
    <w:p w14:paraId="0D2AB0FA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E5134">
        <w:rPr>
          <w:sz w:val="28"/>
          <w:szCs w:val="28"/>
        </w:rPr>
        <w:t>на решения и действия (бездействие) сотрудников УГиЗО – начальнику УГиЗО</w:t>
      </w:r>
      <w:r w:rsidRPr="00BA583B">
        <w:rPr>
          <w:sz w:val="28"/>
          <w:szCs w:val="28"/>
        </w:rPr>
        <w:t>;</w:t>
      </w:r>
    </w:p>
    <w:p w14:paraId="39D40D42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E7E51">
        <w:rPr>
          <w:sz w:val="28"/>
          <w:szCs w:val="28"/>
        </w:rPr>
        <w:t xml:space="preserve">на решения и действия (бездействие) начальника УГиЗО, </w:t>
      </w:r>
      <w:r>
        <w:rPr>
          <w:sz w:val="28"/>
          <w:szCs w:val="28"/>
        </w:rPr>
        <w:t>начальника БТО</w:t>
      </w:r>
      <w:r w:rsidRPr="004E7E51">
        <w:rPr>
          <w:sz w:val="28"/>
          <w:szCs w:val="28"/>
        </w:rPr>
        <w:t xml:space="preserve"> – заместителю Главы Администрации Северодвинска по городскому хозяйству</w:t>
      </w:r>
      <w:r w:rsidRPr="00BA583B">
        <w:rPr>
          <w:sz w:val="28"/>
          <w:szCs w:val="28"/>
        </w:rPr>
        <w:t>;</w:t>
      </w:r>
    </w:p>
    <w:p w14:paraId="170D7DC9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E7E51">
        <w:rPr>
          <w:sz w:val="28"/>
          <w:szCs w:val="28"/>
        </w:rPr>
        <w:t>на решения и действия (бездействие) заместителя Главы Администрации Северодвинска по городскому хозяйству – Главе Северодвинска</w:t>
      </w:r>
      <w:r>
        <w:rPr>
          <w:sz w:val="28"/>
          <w:szCs w:val="28"/>
        </w:rPr>
        <w:t>.</w:t>
      </w:r>
    </w:p>
    <w:p w14:paraId="7B9F5591" w14:textId="77777777" w:rsidR="0006339E" w:rsidRPr="00BA583B" w:rsidRDefault="0006339E" w:rsidP="0006339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Жалобы рассматриваются должностными лицами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порядке, предусмотренном Федеральным законом от 27.08.2010 № 210-ФЗ, Положением об особенностях подачи и рассмотрения жалоб на решения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действия (бездействие) Администрации Северодвинска, ее должностных лиц и муниципальных служащих, а также решения и действия (бездействие) многофункционального центра предоставления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муниципальных услуг, его работников, утвержденным постановлением Администрации Северодвинска от 17.05.2019 № 162-па, и настоящим </w:t>
      </w:r>
      <w:r>
        <w:rPr>
          <w:sz w:val="28"/>
          <w:szCs w:val="28"/>
        </w:rPr>
        <w:t xml:space="preserve">административным </w:t>
      </w:r>
      <w:r w:rsidRPr="00BA583B">
        <w:rPr>
          <w:sz w:val="28"/>
          <w:szCs w:val="28"/>
        </w:rPr>
        <w:t>регламентом.</w:t>
      </w:r>
    </w:p>
    <w:p w14:paraId="2AA29BCE" w14:textId="77777777" w:rsidR="0006339E" w:rsidRDefault="0006339E" w:rsidP="0006339E">
      <w:pPr>
        <w:sectPr w:rsidR="0006339E" w:rsidSect="0051763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B3FF8B1" w14:textId="77777777" w:rsidR="0006339E" w:rsidRPr="005B14A4" w:rsidRDefault="0006339E" w:rsidP="0006339E">
      <w:pPr>
        <w:ind w:left="4536"/>
        <w:jc w:val="both"/>
        <w:rPr>
          <w:sz w:val="28"/>
          <w:szCs w:val="28"/>
        </w:rPr>
      </w:pPr>
      <w:r w:rsidRPr="000E05C2">
        <w:rPr>
          <w:sz w:val="28"/>
          <w:szCs w:val="28"/>
        </w:rPr>
        <w:lastRenderedPageBreak/>
        <w:t xml:space="preserve">Приложение </w:t>
      </w:r>
    </w:p>
    <w:p w14:paraId="20346363" w14:textId="77777777" w:rsidR="0006339E" w:rsidRPr="005B14A4" w:rsidRDefault="0006339E" w:rsidP="0006339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5B14A4">
        <w:rPr>
          <w:sz w:val="28"/>
          <w:szCs w:val="28"/>
        </w:rPr>
        <w:t xml:space="preserve">к административному регламенту </w:t>
      </w:r>
    </w:p>
    <w:p w14:paraId="14D59294" w14:textId="77777777" w:rsidR="0006339E" w:rsidRPr="005B14A4" w:rsidRDefault="0006339E" w:rsidP="0006339E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5B14A4">
        <w:rPr>
          <w:sz w:val="28"/>
          <w:szCs w:val="28"/>
        </w:rPr>
        <w:t>предоставления муниципальной услуги</w:t>
      </w:r>
    </w:p>
    <w:p w14:paraId="6064E16D" w14:textId="77777777" w:rsidR="0006339E" w:rsidRPr="005B14A4" w:rsidRDefault="0006339E" w:rsidP="0006339E">
      <w:pPr>
        <w:ind w:left="4536"/>
        <w:rPr>
          <w:sz w:val="28"/>
          <w:szCs w:val="28"/>
        </w:rPr>
      </w:pPr>
      <w:r w:rsidRPr="005B14A4">
        <w:rPr>
          <w:sz w:val="28"/>
          <w:szCs w:val="28"/>
        </w:rPr>
        <w:t>«Предоставление земельных участков, государственная собственность на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которые не разграничена, расположенных на территории муниципального образования «Северодвинск», и земельных участков, находящихся в муниципальной собственности, в аренду, собственность без проведения торгов», утвержденному постановлением Администрации Северодвинска от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30.11.2018 № 470-па</w:t>
      </w:r>
    </w:p>
    <w:p w14:paraId="1928EC24" w14:textId="77777777" w:rsidR="0006339E" w:rsidRPr="005B14A4" w:rsidRDefault="0006339E" w:rsidP="0006339E">
      <w:pPr>
        <w:ind w:left="4536"/>
        <w:rPr>
          <w:sz w:val="28"/>
          <w:szCs w:val="28"/>
        </w:rPr>
      </w:pPr>
      <w:r w:rsidRPr="005B14A4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5B14A4">
        <w:rPr>
          <w:sz w:val="28"/>
          <w:szCs w:val="28"/>
        </w:rPr>
        <w:t xml:space="preserve"> от ………..№ ………….)</w:t>
      </w:r>
    </w:p>
    <w:p w14:paraId="51F7D6E0" w14:textId="77777777" w:rsidR="0006339E" w:rsidRPr="005B14A4" w:rsidRDefault="0006339E" w:rsidP="0006339E">
      <w:pPr>
        <w:ind w:left="4536" w:right="282"/>
        <w:rPr>
          <w:sz w:val="28"/>
          <w:szCs w:val="28"/>
        </w:rPr>
      </w:pPr>
    </w:p>
    <w:p w14:paraId="2BFB3940" w14:textId="77777777" w:rsidR="0006339E" w:rsidRPr="005B14A4" w:rsidRDefault="0006339E" w:rsidP="0006339E">
      <w:pPr>
        <w:ind w:left="4536"/>
      </w:pPr>
    </w:p>
    <w:p w14:paraId="5FD018FA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>Начальнику УГиЗО</w:t>
      </w:r>
    </w:p>
    <w:p w14:paraId="4D5B08A9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>164501, г. Северодвинск,</w:t>
      </w:r>
    </w:p>
    <w:p w14:paraId="38680D11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>ул. Плюснина, д. 7</w:t>
      </w:r>
    </w:p>
    <w:p w14:paraId="0ACA1E92" w14:textId="77777777" w:rsidR="0006339E" w:rsidRPr="005B14A4" w:rsidRDefault="0006339E" w:rsidP="0006339E">
      <w:pPr>
        <w:jc w:val="right"/>
        <w:rPr>
          <w:sz w:val="28"/>
          <w:szCs w:val="28"/>
        </w:rPr>
      </w:pPr>
    </w:p>
    <w:p w14:paraId="07036EE8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 xml:space="preserve">Начальнику БТО </w:t>
      </w:r>
    </w:p>
    <w:p w14:paraId="29C25FAC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>164526, г. Северодвинск, пос. Белое озеро,</w:t>
      </w:r>
    </w:p>
    <w:p w14:paraId="20DD1577" w14:textId="77777777" w:rsidR="0006339E" w:rsidRPr="005B14A4" w:rsidRDefault="0006339E" w:rsidP="0006339E">
      <w:pPr>
        <w:jc w:val="right"/>
        <w:rPr>
          <w:sz w:val="28"/>
          <w:szCs w:val="28"/>
        </w:rPr>
      </w:pPr>
      <w:r w:rsidRPr="005B14A4">
        <w:rPr>
          <w:sz w:val="28"/>
          <w:szCs w:val="28"/>
        </w:rPr>
        <w:t>ул. Школьная, д. 6</w:t>
      </w:r>
    </w:p>
    <w:p w14:paraId="5C8D30C0" w14:textId="77777777" w:rsidR="0006339E" w:rsidRPr="005B14A4" w:rsidRDefault="0006339E" w:rsidP="0006339E">
      <w:pPr>
        <w:jc w:val="right"/>
      </w:pPr>
    </w:p>
    <w:p w14:paraId="2F940A45" w14:textId="77777777" w:rsidR="0006339E" w:rsidRPr="005B14A4" w:rsidRDefault="0006339E" w:rsidP="0006339E">
      <w:pPr>
        <w:jc w:val="right"/>
        <w:rPr>
          <w:szCs w:val="20"/>
        </w:rPr>
      </w:pPr>
    </w:p>
    <w:p w14:paraId="5D5ACEB5" w14:textId="77777777" w:rsidR="0006339E" w:rsidRPr="005B14A4" w:rsidRDefault="0006339E" w:rsidP="000633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4A4">
        <w:rPr>
          <w:sz w:val="28"/>
          <w:szCs w:val="28"/>
        </w:rPr>
        <w:t>ЗАЯВЛЕНИЕ</w:t>
      </w:r>
    </w:p>
    <w:p w14:paraId="7FB8E731" w14:textId="77777777" w:rsidR="0006339E" w:rsidRPr="005B14A4" w:rsidRDefault="0006339E" w:rsidP="000633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14A4">
        <w:rPr>
          <w:sz w:val="28"/>
          <w:szCs w:val="28"/>
        </w:rPr>
        <w:t>о предоставлении земельного участка без проведения торгов</w:t>
      </w:r>
    </w:p>
    <w:p w14:paraId="738A4326" w14:textId="77777777" w:rsidR="0006339E" w:rsidRDefault="0006339E" w:rsidP="00063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3F0EDB" w14:textId="77777777" w:rsidR="0006339E" w:rsidRPr="005B14A4" w:rsidRDefault="0006339E" w:rsidP="0006339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299964" w14:textId="77777777" w:rsidR="0006339E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Прошу предоставить земельны</w:t>
      </w:r>
      <w:r>
        <w:rPr>
          <w:sz w:val="28"/>
          <w:szCs w:val="28"/>
        </w:rPr>
        <w:t xml:space="preserve">й участок без проведения торгов с кадастровым номером </w:t>
      </w:r>
      <w:r w:rsidRPr="005B14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</w:t>
      </w:r>
    </w:p>
    <w:p w14:paraId="56EE3CC9" w14:textId="77777777" w:rsidR="0006339E" w:rsidRPr="005B2DCB" w:rsidRDefault="0006339E" w:rsidP="0006339E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</w:t>
      </w:r>
      <w:r w:rsidRPr="005B2DCB">
        <w:t>(кадастровый номер испрашиваемого земельного участка)</w:t>
      </w:r>
    </w:p>
    <w:p w14:paraId="0C9ED25A" w14:textId="77777777" w:rsidR="0006339E" w:rsidRDefault="0006339E" w:rsidP="0006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B14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p w14:paraId="43F874B4" w14:textId="03F12534" w:rsidR="0006339E" w:rsidRDefault="0006339E" w:rsidP="0006339E">
      <w:pPr>
        <w:autoSpaceDE w:val="0"/>
        <w:autoSpaceDN w:val="0"/>
        <w:adjustRightInd w:val="0"/>
        <w:ind w:firstLine="709"/>
        <w:jc w:val="center"/>
      </w:pPr>
      <w:r>
        <w:t>(</w:t>
      </w:r>
      <w:r w:rsidRPr="00A561A4">
        <w:t xml:space="preserve">основание </w:t>
      </w:r>
      <w:r w:rsidRPr="00FD3B25">
        <w:t>предоставления земельного участка без проведения торгов из</w:t>
      </w:r>
      <w:r>
        <w:t> </w:t>
      </w:r>
      <w:r w:rsidRPr="00FD3B25">
        <w:t>числа</w:t>
      </w:r>
      <w:r w:rsidR="00B70EA4">
        <w:t xml:space="preserve"> </w:t>
      </w:r>
      <w:r w:rsidRPr="00FD3B25">
        <w:t>предусмотренных пунктом 2 статьи 39.3, статьей 39.5 или пунктом 2 статьи 39.6 Земельного кодекса Российской Федерации</w:t>
      </w:r>
      <w:r>
        <w:t>)</w:t>
      </w:r>
    </w:p>
    <w:p w14:paraId="2DA1E519" w14:textId="77777777" w:rsidR="0006339E" w:rsidRDefault="0006339E" w:rsidP="0006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праве </w:t>
      </w:r>
      <w:r w:rsidRPr="005B14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</w:t>
      </w:r>
    </w:p>
    <w:p w14:paraId="36DEC367" w14:textId="77777777" w:rsidR="0006339E" w:rsidRDefault="0006339E" w:rsidP="0006339E">
      <w:pPr>
        <w:autoSpaceDE w:val="0"/>
        <w:autoSpaceDN w:val="0"/>
        <w:adjustRightInd w:val="0"/>
        <w:ind w:firstLine="709"/>
        <w:jc w:val="center"/>
      </w:pPr>
      <w:r>
        <w:t>(</w:t>
      </w:r>
      <w:r w:rsidRPr="005B2DCB">
        <w:t>вид права, на котором заявитель желает приобрести земельный участок,</w:t>
      </w:r>
    </w:p>
    <w:p w14:paraId="1AFB1FA9" w14:textId="77777777" w:rsidR="0006339E" w:rsidRDefault="0006339E" w:rsidP="0006339E">
      <w:pPr>
        <w:autoSpaceDE w:val="0"/>
        <w:autoSpaceDN w:val="0"/>
        <w:adjustRightInd w:val="0"/>
        <w:ind w:firstLine="709"/>
        <w:jc w:val="center"/>
      </w:pPr>
      <w:r w:rsidRPr="005B2DCB">
        <w:t>если предоставление земельного участка указанному заявителю</w:t>
      </w:r>
    </w:p>
    <w:p w14:paraId="2EFA56AF" w14:textId="77777777" w:rsidR="0006339E" w:rsidRPr="005B2DCB" w:rsidRDefault="0006339E" w:rsidP="0006339E">
      <w:pPr>
        <w:autoSpaceDE w:val="0"/>
        <w:autoSpaceDN w:val="0"/>
        <w:adjustRightInd w:val="0"/>
        <w:ind w:firstLine="709"/>
        <w:jc w:val="center"/>
      </w:pPr>
      <w:r w:rsidRPr="005B2DCB">
        <w:t>допускается на нескольких видах прав</w:t>
      </w:r>
      <w:r>
        <w:t>)</w:t>
      </w:r>
    </w:p>
    <w:p w14:paraId="54DC4B91" w14:textId="77777777" w:rsidR="0006339E" w:rsidRDefault="0006339E" w:rsidP="0006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5B14A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</w:t>
      </w:r>
    </w:p>
    <w:p w14:paraId="224BEB45" w14:textId="77777777" w:rsidR="0006339E" w:rsidRDefault="0006339E" w:rsidP="0006339E">
      <w:pPr>
        <w:autoSpaceDE w:val="0"/>
        <w:autoSpaceDN w:val="0"/>
        <w:adjustRightInd w:val="0"/>
        <w:ind w:firstLine="709"/>
        <w:jc w:val="center"/>
      </w:pPr>
      <w:r>
        <w:t>(</w:t>
      </w:r>
      <w:r w:rsidRPr="005B2DCB">
        <w:t>цель использования земельного участка</w:t>
      </w:r>
      <w:r>
        <w:t>)</w:t>
      </w:r>
    </w:p>
    <w:p w14:paraId="558D77A1" w14:textId="77777777" w:rsidR="0006339E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Реквизиты решения об изъятии земельного участка для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 xml:space="preserve">государственных или муниципальных нужд (в случае если земельный </w:t>
      </w:r>
      <w:r w:rsidRPr="005B14A4">
        <w:rPr>
          <w:sz w:val="28"/>
          <w:szCs w:val="28"/>
        </w:rPr>
        <w:lastRenderedPageBreak/>
        <w:t>участок предоставляется взамен земельного участка, изымаемого для</w:t>
      </w:r>
      <w:r>
        <w:rPr>
          <w:sz w:val="28"/>
          <w:szCs w:val="28"/>
        </w:rPr>
        <w:t> </w:t>
      </w:r>
      <w:r w:rsidRPr="005B14A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B14A4">
        <w:rPr>
          <w:sz w:val="28"/>
          <w:szCs w:val="28"/>
        </w:rPr>
        <w:t>нужд):</w:t>
      </w:r>
      <w:r>
        <w:rPr>
          <w:sz w:val="28"/>
          <w:szCs w:val="28"/>
        </w:rPr>
        <w:t xml:space="preserve"> _______________________</w:t>
      </w:r>
    </w:p>
    <w:p w14:paraId="2F3332DB" w14:textId="77777777" w:rsidR="0006339E" w:rsidRDefault="0006339E" w:rsidP="0006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5B14A4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B14A4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5B14A4">
        <w:rPr>
          <w:sz w:val="28"/>
          <w:szCs w:val="28"/>
        </w:rPr>
        <w:t>_</w:t>
      </w:r>
    </w:p>
    <w:p w14:paraId="5A32CD74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(в случае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14:paraId="6A00C96F" w14:textId="77777777" w:rsidR="0006339E" w:rsidRPr="005B14A4" w:rsidRDefault="0006339E" w:rsidP="00063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4A4">
        <w:rPr>
          <w:sz w:val="28"/>
          <w:szCs w:val="28"/>
        </w:rPr>
        <w:t xml:space="preserve">Реквизиты решения о предварительном согласовании предоставления земельного участка </w:t>
      </w:r>
      <w:r>
        <w:rPr>
          <w:sz w:val="28"/>
          <w:szCs w:val="28"/>
        </w:rPr>
        <w:t>(</w:t>
      </w:r>
      <w:r w:rsidRPr="005B14A4">
        <w:rPr>
          <w:sz w:val="28"/>
          <w:szCs w:val="28"/>
        </w:rPr>
        <w:t>в случае если испрашиваемый земельный участок образовывался или его границы уточнялись на основании данного решения</w:t>
      </w:r>
      <w:r>
        <w:rPr>
          <w:sz w:val="28"/>
          <w:szCs w:val="28"/>
        </w:rPr>
        <w:t>):</w:t>
      </w:r>
    </w:p>
    <w:p w14:paraId="3B3C8F8D" w14:textId="77777777" w:rsidR="0006339E" w:rsidRPr="005B14A4" w:rsidRDefault="0006339E" w:rsidP="000633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4A4">
        <w:rPr>
          <w:sz w:val="28"/>
          <w:szCs w:val="28"/>
        </w:rPr>
        <w:t>__________________________________________________________________</w:t>
      </w:r>
    </w:p>
    <w:p w14:paraId="1D5BE11A" w14:textId="77777777" w:rsidR="0006339E" w:rsidRPr="005B14A4" w:rsidRDefault="0006339E" w:rsidP="0006339E">
      <w:pPr>
        <w:jc w:val="both"/>
        <w:rPr>
          <w:sz w:val="28"/>
          <w:szCs w:val="28"/>
        </w:rPr>
      </w:pPr>
    </w:p>
    <w:p w14:paraId="68D763DB" w14:textId="77777777" w:rsidR="0006339E" w:rsidRPr="004640B3" w:rsidRDefault="0006339E" w:rsidP="0006339E">
      <w:pPr>
        <w:jc w:val="both"/>
        <w:rPr>
          <w:sz w:val="28"/>
          <w:szCs w:val="28"/>
        </w:rPr>
      </w:pPr>
      <w:r w:rsidRPr="004640B3">
        <w:rPr>
          <w:sz w:val="28"/>
          <w:szCs w:val="28"/>
        </w:rPr>
        <w:t>на основании следующих документов:</w:t>
      </w:r>
    </w:p>
    <w:p w14:paraId="2A1EB85A" w14:textId="77777777" w:rsidR="0006339E" w:rsidRPr="005B14A4" w:rsidRDefault="0006339E" w:rsidP="0006339E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567"/>
        <w:gridCol w:w="567"/>
      </w:tblGrid>
      <w:tr w:rsidR="0006339E" w:rsidRPr="005B14A4" w14:paraId="5BE69CCE" w14:textId="77777777" w:rsidTr="00BE0BD6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ED5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EEC" w14:textId="77777777" w:rsidR="0006339E" w:rsidRPr="005B14A4" w:rsidRDefault="0006339E" w:rsidP="00BE0BD6">
            <w:pPr>
              <w:jc w:val="center"/>
              <w:rPr>
                <w:sz w:val="28"/>
                <w:szCs w:val="28"/>
              </w:rPr>
            </w:pPr>
            <w:r w:rsidRPr="005B14A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328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CD3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</w:tr>
      <w:tr w:rsidR="0006339E" w:rsidRPr="005B14A4" w14:paraId="3EC8E5D8" w14:textId="77777777" w:rsidTr="00BE0BD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F95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B50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4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D31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</w:tr>
      <w:tr w:rsidR="0006339E" w:rsidRPr="005B14A4" w14:paraId="0F94E4D3" w14:textId="77777777" w:rsidTr="00BE0BD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F87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2A4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3D3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2FA" w14:textId="77777777" w:rsidR="0006339E" w:rsidRPr="005B14A4" w:rsidRDefault="0006339E" w:rsidP="00BE0BD6">
            <w:pPr>
              <w:jc w:val="both"/>
              <w:rPr>
                <w:sz w:val="28"/>
                <w:szCs w:val="28"/>
              </w:rPr>
            </w:pPr>
          </w:p>
        </w:tc>
      </w:tr>
    </w:tbl>
    <w:p w14:paraId="5E1B2860" w14:textId="77777777" w:rsidR="0006339E" w:rsidRPr="005B14A4" w:rsidRDefault="0006339E" w:rsidP="0006339E">
      <w:pPr>
        <w:jc w:val="both"/>
        <w:rPr>
          <w:b/>
          <w:sz w:val="28"/>
          <w:szCs w:val="28"/>
        </w:rPr>
      </w:pPr>
    </w:p>
    <w:p w14:paraId="52E8CDC8" w14:textId="77777777" w:rsidR="0006339E" w:rsidRPr="00117026" w:rsidRDefault="0006339E" w:rsidP="0006339E">
      <w:pPr>
        <w:jc w:val="both"/>
        <w:rPr>
          <w:sz w:val="28"/>
          <w:szCs w:val="28"/>
        </w:rPr>
      </w:pPr>
      <w:r w:rsidRPr="004640B3">
        <w:rPr>
          <w:sz w:val="28"/>
          <w:szCs w:val="28"/>
        </w:rPr>
        <w:t>ЗАЯВИТЕЛЬ</w:t>
      </w:r>
      <w:r w:rsidRPr="0011702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17026">
        <w:rPr>
          <w:sz w:val="28"/>
          <w:szCs w:val="28"/>
        </w:rPr>
        <w:t>_____________________________________________________</w:t>
      </w:r>
    </w:p>
    <w:p w14:paraId="482B4281" w14:textId="77777777" w:rsidR="0006339E" w:rsidRPr="00117026" w:rsidRDefault="0006339E" w:rsidP="0006339E">
      <w:pPr>
        <w:pStyle w:val="3"/>
        <w:ind w:firstLine="0"/>
        <w:jc w:val="center"/>
        <w:rPr>
          <w:sz w:val="20"/>
        </w:rPr>
      </w:pPr>
      <w:r w:rsidRPr="00117026">
        <w:rPr>
          <w:sz w:val="20"/>
        </w:rPr>
        <w:t>(фамилия, имя</w:t>
      </w:r>
      <w:r>
        <w:rPr>
          <w:sz w:val="20"/>
        </w:rPr>
        <w:t xml:space="preserve">, </w:t>
      </w:r>
      <w:r w:rsidRPr="00117026">
        <w:rPr>
          <w:sz w:val="20"/>
        </w:rPr>
        <w:t>отчество</w:t>
      </w:r>
      <w:r>
        <w:rPr>
          <w:sz w:val="20"/>
        </w:rPr>
        <w:t xml:space="preserve"> (при наличии)</w:t>
      </w:r>
      <w:r w:rsidRPr="00117026">
        <w:rPr>
          <w:sz w:val="20"/>
        </w:rPr>
        <w:t>, место жительства заявителя и реквизиты документа, удостоверяющего личность</w:t>
      </w:r>
      <w:r>
        <w:rPr>
          <w:sz w:val="20"/>
        </w:rPr>
        <w:t xml:space="preserve"> заявителя (для гражданина))</w:t>
      </w:r>
    </w:p>
    <w:p w14:paraId="3EA32854" w14:textId="77777777" w:rsidR="0006339E" w:rsidRPr="00117026" w:rsidRDefault="0006339E" w:rsidP="0006339E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14:paraId="144EF3B6" w14:textId="77777777" w:rsidR="0006339E" w:rsidRPr="00117026" w:rsidRDefault="0006339E" w:rsidP="0006339E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(фамилия, имя и отчество (при наличии) представителя заявителя и реквизиты документа, подтверждающего его полномочия</w:t>
      </w:r>
      <w:r>
        <w:rPr>
          <w:sz w:val="20"/>
          <w:szCs w:val="20"/>
        </w:rPr>
        <w:t>,</w:t>
      </w:r>
      <w:r w:rsidRPr="00117026">
        <w:rPr>
          <w:sz w:val="20"/>
          <w:szCs w:val="20"/>
        </w:rPr>
        <w:t xml:space="preserve"> в случае если заявление подается представителем заявителя)</w:t>
      </w:r>
    </w:p>
    <w:p w14:paraId="33E854C0" w14:textId="77777777" w:rsidR="0006339E" w:rsidRPr="00117026" w:rsidRDefault="0006339E" w:rsidP="0006339E">
      <w:pPr>
        <w:jc w:val="center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117026">
        <w:rPr>
          <w:sz w:val="28"/>
          <w:szCs w:val="28"/>
        </w:rPr>
        <w:t>____________________________________</w:t>
      </w:r>
    </w:p>
    <w:p w14:paraId="73081619" w14:textId="77777777" w:rsidR="0006339E" w:rsidRPr="00A561A4" w:rsidRDefault="0006339E" w:rsidP="0006339E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</w:t>
      </w:r>
      <w:r w:rsidRPr="00A561A4">
        <w:rPr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 исключением случаев, если заявителем являет</w:t>
      </w:r>
      <w:r w:rsidRPr="00173316">
        <w:rPr>
          <w:sz w:val="20"/>
          <w:szCs w:val="20"/>
        </w:rPr>
        <w:t>ся иностранное юридическое лицо</w:t>
      </w:r>
      <w:r>
        <w:rPr>
          <w:sz w:val="20"/>
          <w:szCs w:val="20"/>
        </w:rPr>
        <w:t>)</w:t>
      </w:r>
    </w:p>
    <w:p w14:paraId="1844C0CF" w14:textId="77777777" w:rsidR="0006339E" w:rsidRPr="005B14A4" w:rsidRDefault="0006339E" w:rsidP="0006339E">
      <w:pPr>
        <w:jc w:val="both"/>
        <w:rPr>
          <w:sz w:val="28"/>
          <w:szCs w:val="28"/>
        </w:rPr>
      </w:pPr>
      <w:r w:rsidRPr="005B14A4">
        <w:rPr>
          <w:sz w:val="28"/>
          <w:szCs w:val="28"/>
        </w:rPr>
        <w:t>__________________________________________________________________</w:t>
      </w:r>
    </w:p>
    <w:p w14:paraId="20A58544" w14:textId="77777777" w:rsidR="0006339E" w:rsidRPr="005B14A4" w:rsidRDefault="0006339E" w:rsidP="0006339E">
      <w:pPr>
        <w:jc w:val="both"/>
        <w:rPr>
          <w:sz w:val="28"/>
          <w:szCs w:val="28"/>
        </w:rPr>
      </w:pPr>
      <w:r w:rsidRPr="005B14A4">
        <w:rPr>
          <w:sz w:val="28"/>
          <w:szCs w:val="28"/>
        </w:rPr>
        <w:t>__________________________________________________________________</w:t>
      </w:r>
    </w:p>
    <w:p w14:paraId="08F640CC" w14:textId="77777777" w:rsidR="0006339E" w:rsidRDefault="0006339E" w:rsidP="0006339E">
      <w:pPr>
        <w:jc w:val="center"/>
        <w:rPr>
          <w:sz w:val="20"/>
          <w:szCs w:val="20"/>
        </w:rPr>
      </w:pPr>
      <w:r w:rsidRPr="005B14A4">
        <w:rPr>
          <w:sz w:val="20"/>
          <w:szCs w:val="20"/>
        </w:rPr>
        <w:t>(почтовый адрес</w:t>
      </w:r>
      <w:r>
        <w:rPr>
          <w:sz w:val="20"/>
          <w:szCs w:val="20"/>
        </w:rPr>
        <w:t>,</w:t>
      </w:r>
      <w:r w:rsidRPr="005B14A4">
        <w:rPr>
          <w:sz w:val="20"/>
          <w:szCs w:val="20"/>
        </w:rPr>
        <w:t xml:space="preserve"> адрес электронной почты, номер телефона</w:t>
      </w:r>
    </w:p>
    <w:p w14:paraId="6A208356" w14:textId="77777777" w:rsidR="0006339E" w:rsidRPr="005B14A4" w:rsidRDefault="0006339E" w:rsidP="0006339E">
      <w:pPr>
        <w:jc w:val="center"/>
        <w:rPr>
          <w:sz w:val="20"/>
          <w:szCs w:val="20"/>
        </w:rPr>
      </w:pPr>
      <w:r w:rsidRPr="005B14A4">
        <w:rPr>
          <w:sz w:val="20"/>
          <w:szCs w:val="20"/>
        </w:rPr>
        <w:t>для связи с заявителем или представителем заявителя)</w:t>
      </w:r>
    </w:p>
    <w:p w14:paraId="7C5B610A" w14:textId="77777777" w:rsidR="0006339E" w:rsidRPr="005B14A4" w:rsidRDefault="0006339E" w:rsidP="0006339E">
      <w:pPr>
        <w:jc w:val="center"/>
        <w:rPr>
          <w:sz w:val="28"/>
          <w:szCs w:val="28"/>
        </w:rPr>
      </w:pPr>
    </w:p>
    <w:p w14:paraId="58A6C4ED" w14:textId="77777777" w:rsidR="0006339E" w:rsidRPr="005B14A4" w:rsidRDefault="0006339E" w:rsidP="0006339E">
      <w:pPr>
        <w:jc w:val="both"/>
        <w:rPr>
          <w:sz w:val="28"/>
          <w:szCs w:val="28"/>
        </w:rPr>
      </w:pPr>
      <w:r w:rsidRPr="005B14A4">
        <w:rPr>
          <w:sz w:val="28"/>
          <w:szCs w:val="28"/>
        </w:rPr>
        <w:t>«____»_________20___ г.                                                   __________________</w:t>
      </w:r>
    </w:p>
    <w:p w14:paraId="10DDA186" w14:textId="77777777" w:rsidR="0006339E" w:rsidRPr="005B14A4" w:rsidRDefault="0006339E" w:rsidP="0006339E">
      <w:pPr>
        <w:jc w:val="both"/>
        <w:rPr>
          <w:sz w:val="20"/>
          <w:szCs w:val="20"/>
        </w:rPr>
      </w:pPr>
      <w:r w:rsidRPr="005B14A4">
        <w:rPr>
          <w:sz w:val="28"/>
          <w:szCs w:val="28"/>
        </w:rPr>
        <w:t xml:space="preserve">                                                                                                       </w:t>
      </w:r>
      <w:r w:rsidRPr="005B14A4">
        <w:rPr>
          <w:sz w:val="20"/>
          <w:szCs w:val="20"/>
        </w:rPr>
        <w:t>(подпись)</w:t>
      </w:r>
    </w:p>
    <w:p w14:paraId="218A5AF6" w14:textId="77777777" w:rsidR="0006339E" w:rsidRDefault="0006339E" w:rsidP="0006339E"/>
    <w:sectPr w:rsidR="0006339E" w:rsidSect="00517637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E87F" w14:textId="77777777" w:rsidR="008B163A" w:rsidRDefault="008B163A" w:rsidP="0006339E">
      <w:r>
        <w:separator/>
      </w:r>
    </w:p>
  </w:endnote>
  <w:endnote w:type="continuationSeparator" w:id="0">
    <w:p w14:paraId="52426359" w14:textId="77777777" w:rsidR="008B163A" w:rsidRDefault="008B163A" w:rsidP="000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5F5B2" w14:textId="77777777" w:rsidR="008B163A" w:rsidRDefault="008B163A" w:rsidP="0006339E">
      <w:r>
        <w:separator/>
      </w:r>
    </w:p>
  </w:footnote>
  <w:footnote w:type="continuationSeparator" w:id="0">
    <w:p w14:paraId="7D6534C0" w14:textId="77777777" w:rsidR="008B163A" w:rsidRDefault="008B163A" w:rsidP="0006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20912"/>
      <w:docPartObj>
        <w:docPartGallery w:val="Page Numbers (Top of Page)"/>
        <w:docPartUnique/>
      </w:docPartObj>
    </w:sdtPr>
    <w:sdtEndPr/>
    <w:sdtContent>
      <w:p w14:paraId="58022674" w14:textId="77777777" w:rsidR="0006339E" w:rsidRDefault="000633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D8">
          <w:rPr>
            <w:noProof/>
          </w:rPr>
          <w:t>2</w:t>
        </w:r>
        <w:r>
          <w:fldChar w:fldCharType="end"/>
        </w:r>
      </w:p>
    </w:sdtContent>
  </w:sdt>
  <w:p w14:paraId="658A1CEF" w14:textId="77777777" w:rsidR="0006339E" w:rsidRDefault="000633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E7"/>
    <w:rsid w:val="0006339E"/>
    <w:rsid w:val="000A2E1E"/>
    <w:rsid w:val="001031E7"/>
    <w:rsid w:val="001E4261"/>
    <w:rsid w:val="00505A3C"/>
    <w:rsid w:val="00517637"/>
    <w:rsid w:val="0061374A"/>
    <w:rsid w:val="006219D1"/>
    <w:rsid w:val="007B3D7D"/>
    <w:rsid w:val="008615A1"/>
    <w:rsid w:val="008B163A"/>
    <w:rsid w:val="00971963"/>
    <w:rsid w:val="00A41A68"/>
    <w:rsid w:val="00B70EA4"/>
    <w:rsid w:val="00C33ABF"/>
    <w:rsid w:val="00CA12C2"/>
    <w:rsid w:val="00D6162A"/>
    <w:rsid w:val="00E520D8"/>
    <w:rsid w:val="00F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0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339E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3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6339E"/>
    <w:rPr>
      <w:color w:val="0000FF"/>
      <w:u w:val="single"/>
    </w:rPr>
  </w:style>
  <w:style w:type="character" w:styleId="aa">
    <w:name w:val="annotation reference"/>
    <w:unhideWhenUsed/>
    <w:rsid w:val="0006339E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633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339E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3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06339E"/>
    <w:rPr>
      <w:color w:val="0000FF"/>
      <w:u w:val="single"/>
    </w:rPr>
  </w:style>
  <w:style w:type="character" w:styleId="aa">
    <w:name w:val="annotation reference"/>
    <w:unhideWhenUsed/>
    <w:rsid w:val="0006339E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0633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A86D487906D2ADA565EDB6CE33744B751489C8B157FF72310B0745D1o1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6304</Words>
  <Characters>35937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Феликсова Анна Павловна</dc:creator>
  <cp:lastModifiedBy>user</cp:lastModifiedBy>
  <cp:revision>2</cp:revision>
  <dcterms:created xsi:type="dcterms:W3CDTF">2023-07-18T06:52:00Z</dcterms:created>
  <dcterms:modified xsi:type="dcterms:W3CDTF">2023-07-18T06:52:00Z</dcterms:modified>
</cp:coreProperties>
</file>