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31B69" w14:paraId="675FD8BA" w14:textId="77777777" w:rsidTr="001A6BBD">
        <w:trPr>
          <w:trHeight w:val="964"/>
        </w:trPr>
        <w:tc>
          <w:tcPr>
            <w:tcW w:w="9356" w:type="dxa"/>
            <w:vAlign w:val="center"/>
          </w:tcPr>
          <w:p w14:paraId="0DC9CBC0" w14:textId="77777777" w:rsidR="00D31B69" w:rsidRPr="00A46E0D" w:rsidRDefault="00D31B69" w:rsidP="00D31B69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0E1BDCB" wp14:editId="0F3AC6A7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A4BEF" w14:textId="77777777" w:rsidR="00D31B69" w:rsidRDefault="00D31B69" w:rsidP="00D31B69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D31B69" w14:paraId="3CE75718" w14:textId="77777777" w:rsidTr="001A6BBD">
        <w:trPr>
          <w:trHeight w:val="964"/>
        </w:trPr>
        <w:tc>
          <w:tcPr>
            <w:tcW w:w="9356" w:type="dxa"/>
            <w:vAlign w:val="center"/>
          </w:tcPr>
          <w:p w14:paraId="630A4DA8" w14:textId="77777777" w:rsidR="00D31B69" w:rsidRPr="001B071F" w:rsidRDefault="00D31B69" w:rsidP="00D31B69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1D520A10" w14:textId="77777777" w:rsidR="00D31B69" w:rsidRPr="001B071F" w:rsidRDefault="00D31B69" w:rsidP="00D31B69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14:paraId="6F58CE18" w14:textId="77777777" w:rsidR="00D31B69" w:rsidRDefault="00D31B69" w:rsidP="00D31B69">
            <w:pPr>
              <w:jc w:val="center"/>
              <w:rPr>
                <w:b/>
              </w:rPr>
            </w:pPr>
          </w:p>
        </w:tc>
      </w:tr>
    </w:tbl>
    <w:p w14:paraId="12050E9C" w14:textId="77777777" w:rsidR="00B1177D" w:rsidRDefault="00B1177D" w:rsidP="00B1177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B1177D" w:rsidRPr="001A2A81" w14:paraId="1D14B09D" w14:textId="77777777" w:rsidTr="001A2A81">
        <w:tc>
          <w:tcPr>
            <w:tcW w:w="4820" w:type="dxa"/>
            <w:shd w:val="clear" w:color="auto" w:fill="auto"/>
          </w:tcPr>
          <w:p w14:paraId="670E36CF" w14:textId="77777777" w:rsidR="00B1177D" w:rsidRPr="001A2A81" w:rsidRDefault="00B1177D" w:rsidP="001A2A8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81">
              <w:rPr>
                <w:sz w:val="28"/>
                <w:szCs w:val="28"/>
              </w:rPr>
              <w:t>от ………………. № …………….</w:t>
            </w:r>
          </w:p>
          <w:p w14:paraId="27598F9F" w14:textId="77777777" w:rsidR="00B1177D" w:rsidRPr="001B071F" w:rsidRDefault="00B1177D" w:rsidP="001A2A81">
            <w:pPr>
              <w:overflowPunct w:val="0"/>
              <w:autoSpaceDE w:val="0"/>
              <w:autoSpaceDN w:val="0"/>
              <w:adjustRightInd w:val="0"/>
            </w:pPr>
            <w:r w:rsidRPr="001B071F">
              <w:t xml:space="preserve">г. Северодвинск Архангельской области </w:t>
            </w:r>
          </w:p>
          <w:p w14:paraId="31E79A3C" w14:textId="77777777" w:rsidR="00F70829" w:rsidRDefault="00F70829" w:rsidP="001A2A81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3DC82F15" w14:textId="77777777" w:rsidR="00BC68A7" w:rsidRDefault="00BC68A7" w:rsidP="00BC68A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C68A7">
        <w:rPr>
          <w:b/>
          <w:sz w:val="28"/>
          <w:szCs w:val="28"/>
        </w:rPr>
        <w:t>О внесении изменени</w:t>
      </w:r>
      <w:r w:rsidR="00A72F79">
        <w:rPr>
          <w:b/>
          <w:sz w:val="28"/>
          <w:szCs w:val="28"/>
        </w:rPr>
        <w:t>я</w:t>
      </w:r>
      <w:r w:rsidRPr="00BC68A7">
        <w:rPr>
          <w:b/>
          <w:sz w:val="28"/>
          <w:szCs w:val="28"/>
        </w:rPr>
        <w:t xml:space="preserve"> в </w:t>
      </w:r>
      <w:r w:rsidR="003C0BE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еречень </w:t>
      </w:r>
    </w:p>
    <w:p w14:paraId="43C30D5F" w14:textId="77777777" w:rsidR="00410DF0" w:rsidRDefault="00BC68A7" w:rsidP="00BC68A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en-US"/>
        </w:rPr>
      </w:pPr>
      <w:r w:rsidRPr="00BC68A7">
        <w:rPr>
          <w:b/>
          <w:sz w:val="28"/>
          <w:szCs w:val="28"/>
        </w:rPr>
        <w:t xml:space="preserve">муниципальных программ </w:t>
      </w:r>
    </w:p>
    <w:p w14:paraId="2CE4E010" w14:textId="77777777" w:rsidR="00BC68A7" w:rsidRPr="00BC68A7" w:rsidRDefault="00BC68A7" w:rsidP="00BC68A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C68A7">
        <w:rPr>
          <w:b/>
          <w:sz w:val="28"/>
          <w:szCs w:val="28"/>
        </w:rPr>
        <w:t>Северодвинска</w:t>
      </w:r>
    </w:p>
    <w:p w14:paraId="63748487" w14:textId="77777777" w:rsidR="00F70829" w:rsidRPr="00410DF0" w:rsidRDefault="00F70829" w:rsidP="00F70829">
      <w:pPr>
        <w:jc w:val="center"/>
        <w:rPr>
          <w:b/>
          <w:lang w:val="en-US"/>
        </w:rPr>
      </w:pPr>
    </w:p>
    <w:p w14:paraId="080D0A29" w14:textId="77777777" w:rsidR="0003040B" w:rsidRPr="0003040B" w:rsidRDefault="0003040B" w:rsidP="00F70829">
      <w:pPr>
        <w:jc w:val="center"/>
        <w:rPr>
          <w:b/>
        </w:rPr>
      </w:pPr>
    </w:p>
    <w:p w14:paraId="774B7592" w14:textId="239E14F7" w:rsidR="00BC68A7" w:rsidRPr="00BC68A7" w:rsidRDefault="00BC68A7" w:rsidP="00BC68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8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C68A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C68A7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 426-па, на основании протокола комиссии по</w:t>
      </w:r>
      <w:r w:rsidR="00AB2E7D">
        <w:rPr>
          <w:rFonts w:ascii="Times New Roman" w:hAnsi="Times New Roman" w:cs="Times New Roman"/>
          <w:sz w:val="28"/>
          <w:szCs w:val="28"/>
        </w:rPr>
        <w:t> </w:t>
      </w:r>
      <w:r w:rsidRPr="00BC68A7">
        <w:rPr>
          <w:rFonts w:ascii="Times New Roman" w:hAnsi="Times New Roman" w:cs="Times New Roman"/>
          <w:sz w:val="28"/>
          <w:szCs w:val="28"/>
        </w:rPr>
        <w:t>разработке, утверждению и контролю за выполнением муниципальных программ</w:t>
      </w:r>
      <w:r w:rsidR="00987D8C">
        <w:rPr>
          <w:rFonts w:ascii="Times New Roman" w:hAnsi="Times New Roman" w:cs="Times New Roman"/>
          <w:sz w:val="28"/>
          <w:szCs w:val="28"/>
        </w:rPr>
        <w:t xml:space="preserve"> Администрации Северодвинска</w:t>
      </w:r>
      <w:r w:rsidRPr="00BC68A7">
        <w:rPr>
          <w:rFonts w:ascii="Times New Roman" w:hAnsi="Times New Roman" w:cs="Times New Roman"/>
          <w:sz w:val="28"/>
          <w:szCs w:val="28"/>
        </w:rPr>
        <w:t xml:space="preserve"> </w:t>
      </w:r>
      <w:r w:rsidRPr="00987D8C">
        <w:rPr>
          <w:rFonts w:ascii="Times New Roman" w:hAnsi="Times New Roman" w:cs="Times New Roman"/>
          <w:sz w:val="28"/>
          <w:szCs w:val="28"/>
        </w:rPr>
        <w:t xml:space="preserve">от </w:t>
      </w:r>
      <w:r w:rsidR="00624CFC" w:rsidRPr="00987D8C">
        <w:rPr>
          <w:rFonts w:ascii="Times New Roman" w:hAnsi="Times New Roman" w:cs="Times New Roman"/>
          <w:sz w:val="28"/>
          <w:szCs w:val="28"/>
        </w:rPr>
        <w:t>2</w:t>
      </w:r>
      <w:r w:rsidR="00AB2E7D">
        <w:rPr>
          <w:rFonts w:ascii="Times New Roman" w:hAnsi="Times New Roman" w:cs="Times New Roman"/>
          <w:sz w:val="28"/>
          <w:szCs w:val="28"/>
        </w:rPr>
        <w:t>1</w:t>
      </w:r>
      <w:r w:rsidRPr="00987D8C">
        <w:rPr>
          <w:rFonts w:ascii="Times New Roman" w:hAnsi="Times New Roman" w:cs="Times New Roman"/>
          <w:sz w:val="28"/>
          <w:szCs w:val="28"/>
        </w:rPr>
        <w:t>.0</w:t>
      </w:r>
      <w:r w:rsidR="00624CFC" w:rsidRPr="00987D8C">
        <w:rPr>
          <w:rFonts w:ascii="Times New Roman" w:hAnsi="Times New Roman" w:cs="Times New Roman"/>
          <w:sz w:val="28"/>
          <w:szCs w:val="28"/>
        </w:rPr>
        <w:t>6</w:t>
      </w:r>
      <w:r w:rsidRPr="00987D8C">
        <w:rPr>
          <w:rFonts w:ascii="Times New Roman" w:hAnsi="Times New Roman" w:cs="Times New Roman"/>
          <w:sz w:val="28"/>
          <w:szCs w:val="28"/>
        </w:rPr>
        <w:t>.20</w:t>
      </w:r>
      <w:r w:rsidR="00624CFC" w:rsidRPr="00987D8C">
        <w:rPr>
          <w:rFonts w:ascii="Times New Roman" w:hAnsi="Times New Roman" w:cs="Times New Roman"/>
          <w:sz w:val="28"/>
          <w:szCs w:val="28"/>
        </w:rPr>
        <w:t>2</w:t>
      </w:r>
      <w:r w:rsidR="00AB2E7D">
        <w:rPr>
          <w:rFonts w:ascii="Times New Roman" w:hAnsi="Times New Roman" w:cs="Times New Roman"/>
          <w:sz w:val="28"/>
          <w:szCs w:val="28"/>
        </w:rPr>
        <w:t>3</w:t>
      </w:r>
      <w:r w:rsidRPr="00987D8C">
        <w:rPr>
          <w:rFonts w:ascii="Times New Roman" w:hAnsi="Times New Roman" w:cs="Times New Roman"/>
          <w:sz w:val="28"/>
          <w:szCs w:val="28"/>
        </w:rPr>
        <w:t xml:space="preserve"> № 1</w:t>
      </w:r>
      <w:r w:rsidRPr="00BC68A7">
        <w:rPr>
          <w:rFonts w:ascii="Times New Roman" w:hAnsi="Times New Roman" w:cs="Times New Roman"/>
          <w:sz w:val="28"/>
          <w:szCs w:val="28"/>
        </w:rPr>
        <w:t>:</w:t>
      </w:r>
    </w:p>
    <w:p w14:paraId="24EA6876" w14:textId="77777777" w:rsidR="0003040B" w:rsidRPr="00BC68A7" w:rsidRDefault="0003040B" w:rsidP="0003040B">
      <w:pPr>
        <w:pStyle w:val="a4"/>
        <w:spacing w:after="0"/>
        <w:ind w:firstLine="425"/>
        <w:jc w:val="both"/>
        <w:rPr>
          <w:sz w:val="28"/>
          <w:szCs w:val="28"/>
          <w:lang w:val="ru-RU"/>
        </w:rPr>
      </w:pPr>
    </w:p>
    <w:p w14:paraId="4FB64B9C" w14:textId="4698E10A" w:rsidR="00BC68A7" w:rsidRDefault="00463850" w:rsidP="00BC68A7">
      <w:pPr>
        <w:pStyle w:val="ConsPlusNormal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8A7">
        <w:rPr>
          <w:sz w:val="28"/>
          <w:szCs w:val="28"/>
        </w:rPr>
        <w:t xml:space="preserve"> </w:t>
      </w:r>
      <w:r w:rsidR="00410DF0">
        <w:rPr>
          <w:rFonts w:ascii="Times New Roman" w:hAnsi="Times New Roman" w:cs="Times New Roman"/>
          <w:sz w:val="28"/>
          <w:szCs w:val="28"/>
        </w:rPr>
        <w:t>1. Внести</w:t>
      </w:r>
      <w:r w:rsidR="00410DF0" w:rsidRPr="00410DF0">
        <w:rPr>
          <w:rFonts w:ascii="Times New Roman" w:hAnsi="Times New Roman" w:cs="Times New Roman"/>
          <w:sz w:val="28"/>
          <w:szCs w:val="28"/>
        </w:rPr>
        <w:t xml:space="preserve"> </w:t>
      </w:r>
      <w:r w:rsidR="00BC68A7">
        <w:rPr>
          <w:rFonts w:ascii="Times New Roman" w:hAnsi="Times New Roman" w:cs="Times New Roman"/>
          <w:sz w:val="28"/>
          <w:szCs w:val="28"/>
        </w:rPr>
        <w:t>в Перечень муниципальных программ Северодвинска, утвержденный</w:t>
      </w:r>
      <w:r w:rsidR="00BC68A7" w:rsidRPr="00BC68A7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BC68A7">
        <w:rPr>
          <w:rFonts w:ascii="Times New Roman" w:hAnsi="Times New Roman" w:cs="Times New Roman"/>
          <w:sz w:val="28"/>
          <w:szCs w:val="28"/>
        </w:rPr>
        <w:t>м</w:t>
      </w:r>
      <w:r w:rsidR="00BC68A7" w:rsidRPr="00BC68A7">
        <w:rPr>
          <w:rFonts w:ascii="Times New Roman" w:hAnsi="Times New Roman" w:cs="Times New Roman"/>
          <w:sz w:val="28"/>
          <w:szCs w:val="28"/>
        </w:rPr>
        <w:t xml:space="preserve"> Администрации Северодвинска от 30.06.2016 № 100-ра</w:t>
      </w:r>
      <w:r w:rsidR="00410DF0" w:rsidRPr="00410DF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AB2E7D">
        <w:rPr>
          <w:rFonts w:ascii="Times New Roman" w:hAnsi="Times New Roman" w:cs="Times New Roman"/>
          <w:sz w:val="28"/>
          <w:szCs w:val="28"/>
        </w:rPr>
        <w:t>07</w:t>
      </w:r>
      <w:r w:rsidR="00410DF0" w:rsidRPr="00410DF0">
        <w:rPr>
          <w:rFonts w:ascii="Times New Roman" w:hAnsi="Times New Roman" w:cs="Times New Roman"/>
          <w:sz w:val="28"/>
          <w:szCs w:val="28"/>
        </w:rPr>
        <w:t>.0</w:t>
      </w:r>
      <w:r w:rsidR="00AB2E7D">
        <w:rPr>
          <w:rFonts w:ascii="Times New Roman" w:hAnsi="Times New Roman" w:cs="Times New Roman"/>
          <w:sz w:val="28"/>
          <w:szCs w:val="28"/>
        </w:rPr>
        <w:t>9</w:t>
      </w:r>
      <w:r w:rsidR="00410DF0" w:rsidRPr="00410DF0">
        <w:rPr>
          <w:rFonts w:ascii="Times New Roman" w:hAnsi="Times New Roman" w:cs="Times New Roman"/>
          <w:sz w:val="28"/>
          <w:szCs w:val="28"/>
        </w:rPr>
        <w:t>.20</w:t>
      </w:r>
      <w:r w:rsidR="00AB2E7D">
        <w:rPr>
          <w:rFonts w:ascii="Times New Roman" w:hAnsi="Times New Roman" w:cs="Times New Roman"/>
          <w:sz w:val="28"/>
          <w:szCs w:val="28"/>
        </w:rPr>
        <w:t>22</w:t>
      </w:r>
      <w:r w:rsidR="00410DF0" w:rsidRPr="00410DF0">
        <w:rPr>
          <w:rFonts w:ascii="Times New Roman" w:hAnsi="Times New Roman" w:cs="Times New Roman"/>
          <w:sz w:val="28"/>
          <w:szCs w:val="28"/>
        </w:rPr>
        <w:t>), изменение</w:t>
      </w:r>
      <w:r w:rsidR="00BC68A7">
        <w:rPr>
          <w:rFonts w:ascii="Times New Roman" w:hAnsi="Times New Roman" w:cs="Times New Roman"/>
          <w:sz w:val="28"/>
          <w:szCs w:val="28"/>
        </w:rPr>
        <w:t>,</w:t>
      </w:r>
      <w:r w:rsidR="00BC68A7" w:rsidRPr="00BC68A7">
        <w:rPr>
          <w:rFonts w:ascii="Times New Roman" w:hAnsi="Times New Roman" w:cs="Times New Roman"/>
          <w:sz w:val="28"/>
          <w:szCs w:val="28"/>
        </w:rPr>
        <w:t xml:space="preserve"> </w:t>
      </w:r>
      <w:r w:rsidR="00BC68A7">
        <w:rPr>
          <w:rFonts w:ascii="Times New Roman" w:hAnsi="Times New Roman" w:cs="Times New Roman"/>
          <w:sz w:val="28"/>
          <w:szCs w:val="28"/>
        </w:rPr>
        <w:t>и</w:t>
      </w:r>
      <w:r w:rsidR="00BC68A7" w:rsidRPr="00BC68A7">
        <w:rPr>
          <w:rFonts w:ascii="Times New Roman" w:hAnsi="Times New Roman" w:cs="Times New Roman"/>
          <w:sz w:val="28"/>
          <w:szCs w:val="28"/>
        </w:rPr>
        <w:t>зложив его в</w:t>
      </w:r>
      <w:r w:rsidR="00077685">
        <w:rPr>
          <w:rFonts w:ascii="Times New Roman" w:hAnsi="Times New Roman" w:cs="Times New Roman"/>
          <w:sz w:val="28"/>
          <w:szCs w:val="28"/>
        </w:rPr>
        <w:t> </w:t>
      </w:r>
      <w:r w:rsidR="00BC68A7" w:rsidRPr="00BC68A7">
        <w:rPr>
          <w:rFonts w:ascii="Times New Roman" w:hAnsi="Times New Roman" w:cs="Times New Roman"/>
          <w:sz w:val="28"/>
          <w:szCs w:val="28"/>
        </w:rPr>
        <w:t>прилагаемой редакции.</w:t>
      </w:r>
    </w:p>
    <w:p w14:paraId="1F7F8A39" w14:textId="3D9F5B63" w:rsidR="00AC46EB" w:rsidRDefault="00AC46EB" w:rsidP="00AC46EB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2. Настоящее распоряжение вступает в силу с </w:t>
      </w:r>
      <w:r w:rsidRPr="005E6AAC">
        <w:rPr>
          <w:rFonts w:cs="Calibri"/>
          <w:sz w:val="28"/>
          <w:szCs w:val="28"/>
          <w:lang w:eastAsia="ar-SA"/>
        </w:rPr>
        <w:t>01.01.20</w:t>
      </w:r>
      <w:r w:rsidR="00D31B69">
        <w:rPr>
          <w:rFonts w:cs="Calibri"/>
          <w:sz w:val="28"/>
          <w:szCs w:val="28"/>
          <w:lang w:eastAsia="ar-SA"/>
        </w:rPr>
        <w:t>2</w:t>
      </w:r>
      <w:r w:rsidR="00AB2E7D">
        <w:rPr>
          <w:rFonts w:cs="Calibri"/>
          <w:sz w:val="28"/>
          <w:szCs w:val="28"/>
          <w:lang w:eastAsia="ar-SA"/>
        </w:rPr>
        <w:t>4</w:t>
      </w:r>
      <w:r w:rsidR="001A6BBD">
        <w:rPr>
          <w:rFonts w:cs="Calibri"/>
          <w:sz w:val="28"/>
          <w:szCs w:val="28"/>
          <w:lang w:eastAsia="ar-SA"/>
        </w:rPr>
        <w:t>.</w:t>
      </w:r>
    </w:p>
    <w:p w14:paraId="7AE66B6B" w14:textId="77777777" w:rsidR="00BC68A7" w:rsidRPr="005E6AAC" w:rsidRDefault="00AC46EB" w:rsidP="00BC68A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C68A7" w:rsidRPr="005E6AAC">
        <w:rPr>
          <w:sz w:val="28"/>
          <w:szCs w:val="28"/>
          <w:lang w:eastAsia="ar-SA"/>
        </w:rPr>
        <w:t>.</w:t>
      </w:r>
      <w:r w:rsidR="00BC68A7" w:rsidRPr="005E6AAC">
        <w:rPr>
          <w:b/>
          <w:sz w:val="28"/>
          <w:szCs w:val="28"/>
          <w:lang w:eastAsia="ar-SA"/>
        </w:rPr>
        <w:t> </w:t>
      </w:r>
      <w:r w:rsidR="00BC68A7" w:rsidRPr="005E6AAC">
        <w:rPr>
          <w:sz w:val="28"/>
          <w:szCs w:val="28"/>
          <w:lang w:eastAsia="ar-SA"/>
        </w:rPr>
        <w:t xml:space="preserve">Отделу </w:t>
      </w:r>
      <w:r w:rsidR="00BC68A7" w:rsidRPr="005E6AAC">
        <w:rPr>
          <w:sz w:val="28"/>
          <w:szCs w:val="28"/>
        </w:rPr>
        <w:t xml:space="preserve">по связям со средствами массовой информации Администрации Северодвинска </w:t>
      </w:r>
      <w:r w:rsidR="00BC68A7">
        <w:rPr>
          <w:sz w:val="28"/>
          <w:szCs w:val="28"/>
        </w:rPr>
        <w:t xml:space="preserve">разместить </w:t>
      </w:r>
      <w:r w:rsidR="00AC52BE" w:rsidRPr="005E6AAC">
        <w:rPr>
          <w:sz w:val="28"/>
          <w:szCs w:val="28"/>
        </w:rPr>
        <w:t xml:space="preserve">настоящее </w:t>
      </w:r>
      <w:r w:rsidR="00343F2D">
        <w:rPr>
          <w:sz w:val="28"/>
          <w:szCs w:val="28"/>
        </w:rPr>
        <w:t>распоряжение в </w:t>
      </w:r>
      <w:r w:rsidR="00343F2D" w:rsidRPr="00CC128F">
        <w:rPr>
          <w:sz w:val="28"/>
          <w:szCs w:val="28"/>
        </w:rPr>
        <w:t>сетевом издании «Вполне</w:t>
      </w:r>
      <w:r w:rsidR="00343F2D" w:rsidRPr="00CC128F">
        <w:rPr>
          <w:sz w:val="28"/>
          <w:szCs w:val="28"/>
          <w:lang w:eastAsia="ar-SA"/>
        </w:rPr>
        <w:t xml:space="preserve"> оф</w:t>
      </w:r>
      <w:r w:rsidR="00343F2D">
        <w:rPr>
          <w:sz w:val="28"/>
          <w:szCs w:val="28"/>
          <w:lang w:eastAsia="ar-SA"/>
        </w:rPr>
        <w:t>ициально» (вполне-официально.</w:t>
      </w:r>
      <w:r w:rsidR="00027D3B">
        <w:rPr>
          <w:sz w:val="28"/>
          <w:szCs w:val="28"/>
          <w:lang w:eastAsia="ar-SA"/>
        </w:rPr>
        <w:t>рф)</w:t>
      </w:r>
      <w:r w:rsidR="00BC0482">
        <w:rPr>
          <w:sz w:val="28"/>
          <w:szCs w:val="28"/>
          <w:lang w:eastAsia="ar-SA"/>
        </w:rPr>
        <w:t>.</w:t>
      </w:r>
    </w:p>
    <w:p w14:paraId="74B3E958" w14:textId="77777777" w:rsidR="00F70829" w:rsidRDefault="00F70829" w:rsidP="00F70829">
      <w:pPr>
        <w:ind w:right="-5"/>
        <w:jc w:val="both"/>
        <w:rPr>
          <w:sz w:val="28"/>
          <w:szCs w:val="28"/>
        </w:rPr>
      </w:pPr>
    </w:p>
    <w:p w14:paraId="350BD060" w14:textId="77777777" w:rsidR="001A6BBD" w:rsidRDefault="001A6BBD" w:rsidP="00F70829">
      <w:pPr>
        <w:ind w:right="-5"/>
        <w:jc w:val="both"/>
        <w:rPr>
          <w:sz w:val="28"/>
          <w:szCs w:val="28"/>
        </w:rPr>
      </w:pPr>
    </w:p>
    <w:p w14:paraId="2145D303" w14:textId="77777777" w:rsidR="00077685" w:rsidRDefault="00077685" w:rsidP="00F70829">
      <w:pPr>
        <w:ind w:right="-5"/>
        <w:jc w:val="both"/>
        <w:rPr>
          <w:sz w:val="28"/>
          <w:szCs w:val="28"/>
        </w:rPr>
      </w:pPr>
    </w:p>
    <w:p w14:paraId="0EBCCF4B" w14:textId="1B9234AD" w:rsidR="00F70829" w:rsidRPr="00B64402" w:rsidRDefault="00F70829" w:rsidP="00B64402">
      <w:pPr>
        <w:ind w:right="-5"/>
        <w:jc w:val="both"/>
        <w:rPr>
          <w:sz w:val="28"/>
          <w:szCs w:val="28"/>
        </w:rPr>
      </w:pPr>
      <w:r w:rsidRPr="00B64402">
        <w:rPr>
          <w:sz w:val="28"/>
          <w:szCs w:val="28"/>
        </w:rPr>
        <w:t xml:space="preserve">Глава </w:t>
      </w:r>
      <w:r w:rsidR="00B64402">
        <w:rPr>
          <w:sz w:val="28"/>
          <w:szCs w:val="28"/>
        </w:rPr>
        <w:t>Северодвинска</w:t>
      </w:r>
      <w:r w:rsidRPr="00B64402">
        <w:rPr>
          <w:sz w:val="28"/>
          <w:szCs w:val="28"/>
        </w:rPr>
        <w:t xml:space="preserve">                                </w:t>
      </w:r>
      <w:r w:rsidR="00B64402">
        <w:rPr>
          <w:sz w:val="28"/>
          <w:szCs w:val="28"/>
        </w:rPr>
        <w:tab/>
      </w:r>
      <w:r w:rsidR="00B64402">
        <w:rPr>
          <w:sz w:val="28"/>
          <w:szCs w:val="28"/>
        </w:rPr>
        <w:tab/>
      </w:r>
      <w:r w:rsidR="00B64402">
        <w:rPr>
          <w:sz w:val="28"/>
          <w:szCs w:val="28"/>
        </w:rPr>
        <w:tab/>
      </w:r>
      <w:r w:rsidR="00B64402">
        <w:rPr>
          <w:sz w:val="28"/>
          <w:szCs w:val="28"/>
        </w:rPr>
        <w:tab/>
        <w:t xml:space="preserve">      И.В. </w:t>
      </w:r>
      <w:r w:rsidR="00AB2E7D">
        <w:rPr>
          <w:sz w:val="28"/>
          <w:szCs w:val="28"/>
        </w:rPr>
        <w:t>Арсентьев</w:t>
      </w:r>
    </w:p>
    <w:p w14:paraId="7C69225F" w14:textId="77777777" w:rsidR="00F70829" w:rsidRPr="00B64402" w:rsidRDefault="00F70829" w:rsidP="00F70829">
      <w:pPr>
        <w:ind w:right="-5"/>
        <w:jc w:val="both"/>
        <w:rPr>
          <w:sz w:val="28"/>
          <w:szCs w:val="28"/>
        </w:rPr>
      </w:pPr>
    </w:p>
    <w:p w14:paraId="68588434" w14:textId="77777777" w:rsidR="00F70829" w:rsidRDefault="00F70829" w:rsidP="00F70829">
      <w:pPr>
        <w:ind w:right="-5"/>
        <w:jc w:val="both"/>
        <w:rPr>
          <w:sz w:val="28"/>
          <w:szCs w:val="28"/>
        </w:rPr>
      </w:pPr>
    </w:p>
    <w:p w14:paraId="26D4BC19" w14:textId="77777777" w:rsidR="00BC68A7" w:rsidRDefault="00BC68A7" w:rsidP="00F70829">
      <w:pPr>
        <w:ind w:right="-5"/>
        <w:jc w:val="both"/>
        <w:rPr>
          <w:sz w:val="28"/>
          <w:szCs w:val="28"/>
        </w:rPr>
      </w:pPr>
    </w:p>
    <w:p w14:paraId="4A40D290" w14:textId="77777777" w:rsidR="00BC68A7" w:rsidRDefault="00BC68A7" w:rsidP="00BC68A7"/>
    <w:p w14:paraId="33DAC318" w14:textId="77777777" w:rsidR="0039053B" w:rsidRDefault="0039053B" w:rsidP="00BC68A7"/>
    <w:p w14:paraId="6A7B2EF5" w14:textId="77777777" w:rsidR="0039053B" w:rsidRDefault="0039053B" w:rsidP="00BC68A7"/>
    <w:p w14:paraId="12C55289" w14:textId="77777777" w:rsidR="0039053B" w:rsidRDefault="0039053B" w:rsidP="00BC68A7"/>
    <w:p w14:paraId="36FC09F7" w14:textId="77777777" w:rsidR="0039053B" w:rsidRDefault="0039053B" w:rsidP="00BC68A7"/>
    <w:p w14:paraId="7E172B68" w14:textId="77777777" w:rsidR="0039053B" w:rsidRDefault="0039053B" w:rsidP="00BC68A7"/>
    <w:p w14:paraId="59E93D73" w14:textId="77777777" w:rsidR="00A72F79" w:rsidRDefault="00A72F79" w:rsidP="00BC68A7">
      <w:pPr>
        <w:sectPr w:rsidR="00A72F79" w:rsidSect="005A38CA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63E74A9A" w14:textId="77777777" w:rsidR="0039053B" w:rsidRDefault="0039053B" w:rsidP="00BC68A7"/>
    <w:p w14:paraId="3B25F061" w14:textId="77777777" w:rsidR="0039053B" w:rsidRDefault="0039053B" w:rsidP="00BC68A7"/>
    <w:p w14:paraId="39838B6F" w14:textId="77777777" w:rsidR="0039053B" w:rsidRDefault="0039053B" w:rsidP="00BC68A7"/>
    <w:p w14:paraId="06890522" w14:textId="77777777" w:rsidR="0039053B" w:rsidRDefault="0039053B" w:rsidP="00BC68A7"/>
    <w:p w14:paraId="51969ABB" w14:textId="77777777" w:rsidR="0039053B" w:rsidRDefault="0039053B" w:rsidP="00BC68A7"/>
    <w:p w14:paraId="19BAC650" w14:textId="77777777" w:rsidR="0039053B" w:rsidRDefault="0039053B" w:rsidP="00BC68A7"/>
    <w:p w14:paraId="2D569E64" w14:textId="77777777" w:rsidR="0039053B" w:rsidRDefault="0039053B" w:rsidP="00BC68A7"/>
    <w:p w14:paraId="6F072610" w14:textId="77777777" w:rsidR="0039053B" w:rsidRDefault="0039053B" w:rsidP="00BC68A7"/>
    <w:p w14:paraId="004C1573" w14:textId="77777777" w:rsidR="0039053B" w:rsidRDefault="0039053B" w:rsidP="00BC68A7"/>
    <w:p w14:paraId="01DF83F8" w14:textId="77777777" w:rsidR="0039053B" w:rsidRDefault="0039053B" w:rsidP="00BC68A7"/>
    <w:p w14:paraId="76D6747E" w14:textId="77777777" w:rsidR="0039053B" w:rsidRDefault="0039053B" w:rsidP="00BC68A7"/>
    <w:p w14:paraId="1C400538" w14:textId="77777777" w:rsidR="0039053B" w:rsidRDefault="0039053B" w:rsidP="00BC68A7"/>
    <w:p w14:paraId="5F14E7EB" w14:textId="77777777" w:rsidR="0039053B" w:rsidRDefault="0039053B" w:rsidP="00BC68A7"/>
    <w:p w14:paraId="40121383" w14:textId="77777777" w:rsidR="0039053B" w:rsidRDefault="0039053B" w:rsidP="00BC68A7"/>
    <w:p w14:paraId="10836D12" w14:textId="77777777" w:rsidR="0039053B" w:rsidRDefault="0039053B" w:rsidP="00BC68A7"/>
    <w:p w14:paraId="1CFC1545" w14:textId="77777777" w:rsidR="0039053B" w:rsidRDefault="0039053B" w:rsidP="00BC68A7"/>
    <w:p w14:paraId="0DC8C7B8" w14:textId="77777777" w:rsidR="0039053B" w:rsidRDefault="0039053B" w:rsidP="00BC68A7"/>
    <w:p w14:paraId="6AA2948A" w14:textId="77777777" w:rsidR="0039053B" w:rsidRDefault="0039053B" w:rsidP="00BC68A7"/>
    <w:p w14:paraId="7A2962E6" w14:textId="77777777" w:rsidR="0039053B" w:rsidRDefault="0039053B" w:rsidP="00BC68A7"/>
    <w:p w14:paraId="20C3F98F" w14:textId="77777777" w:rsidR="0039053B" w:rsidRDefault="0039053B" w:rsidP="00BC68A7"/>
    <w:p w14:paraId="19499AEC" w14:textId="77777777" w:rsidR="0039053B" w:rsidRDefault="0039053B" w:rsidP="00BC68A7"/>
    <w:p w14:paraId="37C91D83" w14:textId="77777777" w:rsidR="0039053B" w:rsidRDefault="0039053B" w:rsidP="00BC68A7"/>
    <w:p w14:paraId="397DF2E5" w14:textId="77777777" w:rsidR="0039053B" w:rsidRDefault="0039053B" w:rsidP="00BC68A7"/>
    <w:p w14:paraId="2FDC1FE5" w14:textId="77777777" w:rsidR="0039053B" w:rsidRDefault="0039053B" w:rsidP="00BC68A7"/>
    <w:p w14:paraId="2AC072D4" w14:textId="77777777" w:rsidR="0039053B" w:rsidRDefault="0039053B" w:rsidP="00BC68A7"/>
    <w:p w14:paraId="3401F24D" w14:textId="77777777" w:rsidR="0039053B" w:rsidRDefault="0039053B" w:rsidP="00BC68A7"/>
    <w:p w14:paraId="49B95228" w14:textId="77777777" w:rsidR="0039053B" w:rsidRDefault="0039053B" w:rsidP="00BC68A7"/>
    <w:p w14:paraId="6591AEBB" w14:textId="77777777" w:rsidR="0039053B" w:rsidRDefault="0039053B" w:rsidP="00BC68A7"/>
    <w:p w14:paraId="20E932D9" w14:textId="77777777" w:rsidR="0039053B" w:rsidRDefault="0039053B" w:rsidP="00BC68A7"/>
    <w:p w14:paraId="2D506C6D" w14:textId="77777777" w:rsidR="0039053B" w:rsidRDefault="0039053B" w:rsidP="00BC68A7"/>
    <w:p w14:paraId="015C50EB" w14:textId="77777777" w:rsidR="0039053B" w:rsidRDefault="0039053B" w:rsidP="00BC68A7"/>
    <w:p w14:paraId="4D98E724" w14:textId="77777777" w:rsidR="0039053B" w:rsidRDefault="0039053B" w:rsidP="00BC68A7"/>
    <w:p w14:paraId="7DE82A84" w14:textId="77777777" w:rsidR="0039053B" w:rsidRDefault="0039053B" w:rsidP="00BC68A7"/>
    <w:p w14:paraId="4EB3F879" w14:textId="77777777" w:rsidR="0039053B" w:rsidRDefault="0039053B" w:rsidP="00BC68A7"/>
    <w:p w14:paraId="695010CC" w14:textId="77777777" w:rsidR="0039053B" w:rsidRDefault="0039053B" w:rsidP="00BC68A7"/>
    <w:p w14:paraId="3FA14FF4" w14:textId="77777777" w:rsidR="0039053B" w:rsidRDefault="0039053B" w:rsidP="00BC68A7"/>
    <w:p w14:paraId="2A85286C" w14:textId="77777777" w:rsidR="0039053B" w:rsidRDefault="0039053B" w:rsidP="00BC68A7"/>
    <w:p w14:paraId="516C7679" w14:textId="77777777" w:rsidR="0039053B" w:rsidRDefault="0039053B" w:rsidP="00BC68A7"/>
    <w:p w14:paraId="4909E57C" w14:textId="77777777" w:rsidR="0039053B" w:rsidRPr="003C0BE3" w:rsidRDefault="0039053B" w:rsidP="00BC68A7"/>
    <w:p w14:paraId="1BB5A49C" w14:textId="77777777" w:rsidR="00D31B69" w:rsidRPr="003C0BE3" w:rsidRDefault="00D31B69" w:rsidP="00BC68A7"/>
    <w:p w14:paraId="2278B0FE" w14:textId="77777777" w:rsidR="00D31B69" w:rsidRPr="003C0BE3" w:rsidRDefault="00D31B69" w:rsidP="00BC68A7"/>
    <w:p w14:paraId="0B2ABC38" w14:textId="77777777" w:rsidR="00D31B69" w:rsidRPr="003C0BE3" w:rsidRDefault="00D31B69" w:rsidP="00BC68A7"/>
    <w:p w14:paraId="01836FD0" w14:textId="77777777" w:rsidR="0039053B" w:rsidRDefault="0039053B" w:rsidP="00BC68A7"/>
    <w:p w14:paraId="2A652C45" w14:textId="77777777" w:rsidR="0039053B" w:rsidRDefault="0039053B" w:rsidP="00BC68A7"/>
    <w:p w14:paraId="06602545" w14:textId="77777777" w:rsidR="0039053B" w:rsidRDefault="0039053B" w:rsidP="00BC68A7"/>
    <w:p w14:paraId="31826AA6" w14:textId="77777777" w:rsidR="00027D3B" w:rsidRDefault="00027D3B" w:rsidP="00BC68A7"/>
    <w:p w14:paraId="73422254" w14:textId="77777777" w:rsidR="00027D3B" w:rsidRDefault="00027D3B" w:rsidP="00BC68A7"/>
    <w:p w14:paraId="4B2BE5AA" w14:textId="77777777" w:rsidR="00027D3B" w:rsidRDefault="00027D3B" w:rsidP="00BC68A7"/>
    <w:p w14:paraId="6E1697A0" w14:textId="77777777" w:rsidR="0039053B" w:rsidRDefault="0039053B" w:rsidP="00BC68A7"/>
    <w:p w14:paraId="73C3D267" w14:textId="77777777" w:rsidR="0039053B" w:rsidRDefault="0039053B" w:rsidP="00BC68A7"/>
    <w:p w14:paraId="3A6BAE3B" w14:textId="77777777" w:rsidR="0039053B" w:rsidRDefault="0039053B" w:rsidP="00BC68A7">
      <w:r>
        <w:t>Чецкая Юлия Владимировна</w:t>
      </w:r>
    </w:p>
    <w:p w14:paraId="5007EE2A" w14:textId="77777777" w:rsidR="0039053B" w:rsidRDefault="0039053B" w:rsidP="00BC68A7">
      <w:r>
        <w:t>58-00-27</w:t>
      </w:r>
    </w:p>
    <w:p w14:paraId="5B48AE34" w14:textId="77777777" w:rsidR="0039053B" w:rsidRDefault="0039053B" w:rsidP="00BC68A7">
      <w:pPr>
        <w:sectPr w:rsidR="0039053B" w:rsidSect="005A38CA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39053B" w14:paraId="10DEDCDA" w14:textId="77777777" w:rsidTr="001A6BBD">
        <w:tc>
          <w:tcPr>
            <w:tcW w:w="9606" w:type="dxa"/>
          </w:tcPr>
          <w:p w14:paraId="0E4FDEC7" w14:textId="77777777" w:rsidR="0039053B" w:rsidRDefault="0039053B" w:rsidP="001A6BBD">
            <w:pPr>
              <w:jc w:val="center"/>
            </w:pPr>
          </w:p>
        </w:tc>
        <w:tc>
          <w:tcPr>
            <w:tcW w:w="5180" w:type="dxa"/>
          </w:tcPr>
          <w:p w14:paraId="292242A0" w14:textId="77777777" w:rsidR="0039053B" w:rsidRPr="00BC68A7" w:rsidRDefault="0039053B" w:rsidP="001A6BBD">
            <w:pPr>
              <w:jc w:val="center"/>
              <w:rPr>
                <w:rFonts w:eastAsia="Calibri"/>
                <w:sz w:val="26"/>
                <w:szCs w:val="26"/>
              </w:rPr>
            </w:pPr>
            <w:r w:rsidRPr="00BC68A7">
              <w:rPr>
                <w:rFonts w:eastAsia="Calibri"/>
                <w:sz w:val="26"/>
                <w:szCs w:val="26"/>
              </w:rPr>
              <w:t>УТВЕРЖДЕН</w:t>
            </w:r>
          </w:p>
          <w:p w14:paraId="2262AECC" w14:textId="77777777" w:rsidR="0039053B" w:rsidRPr="002C327D" w:rsidRDefault="0039053B" w:rsidP="001A6BBD">
            <w:pPr>
              <w:jc w:val="center"/>
              <w:rPr>
                <w:rFonts w:eastAsia="Calibri"/>
                <w:sz w:val="26"/>
                <w:szCs w:val="26"/>
              </w:rPr>
            </w:pPr>
            <w:r w:rsidRPr="002C327D">
              <w:rPr>
                <w:rFonts w:eastAsia="Calibri"/>
                <w:sz w:val="26"/>
                <w:szCs w:val="26"/>
              </w:rPr>
              <w:t>распоряжением</w:t>
            </w:r>
          </w:p>
          <w:p w14:paraId="3ED88434" w14:textId="77777777" w:rsidR="0039053B" w:rsidRPr="002C327D" w:rsidRDefault="0039053B" w:rsidP="001A6BBD">
            <w:pPr>
              <w:jc w:val="center"/>
              <w:rPr>
                <w:rFonts w:eastAsia="Calibri"/>
                <w:sz w:val="26"/>
                <w:szCs w:val="26"/>
              </w:rPr>
            </w:pPr>
            <w:r w:rsidRPr="00BC68A7">
              <w:rPr>
                <w:rFonts w:eastAsia="Calibri"/>
                <w:sz w:val="26"/>
                <w:szCs w:val="26"/>
              </w:rPr>
              <w:t>Администрации Северодвинска</w:t>
            </w:r>
          </w:p>
          <w:p w14:paraId="13548C4B" w14:textId="17784B83" w:rsidR="0039053B" w:rsidRPr="002C327D" w:rsidRDefault="0039053B" w:rsidP="001A6BBD">
            <w:pPr>
              <w:jc w:val="center"/>
              <w:rPr>
                <w:rFonts w:eastAsia="Calibri"/>
                <w:sz w:val="26"/>
                <w:szCs w:val="26"/>
              </w:rPr>
            </w:pPr>
            <w:r w:rsidRPr="002C327D">
              <w:rPr>
                <w:rFonts w:eastAsia="Calibri"/>
                <w:sz w:val="26"/>
                <w:szCs w:val="26"/>
              </w:rPr>
              <w:t>от 30.06.2016 №</w:t>
            </w:r>
            <w:r w:rsidR="00DC73F7">
              <w:rPr>
                <w:rFonts w:eastAsia="Calibri"/>
                <w:sz w:val="26"/>
                <w:szCs w:val="26"/>
              </w:rPr>
              <w:t xml:space="preserve"> </w:t>
            </w:r>
            <w:r w:rsidRPr="002C327D">
              <w:rPr>
                <w:rFonts w:eastAsia="Calibri"/>
                <w:sz w:val="26"/>
                <w:szCs w:val="26"/>
              </w:rPr>
              <w:t>100-ра</w:t>
            </w:r>
          </w:p>
          <w:p w14:paraId="2D96E513" w14:textId="77777777" w:rsidR="0039053B" w:rsidRDefault="0039053B" w:rsidP="001A6BBD">
            <w:pPr>
              <w:jc w:val="center"/>
            </w:pPr>
            <w:r w:rsidRPr="002C327D">
              <w:rPr>
                <w:rFonts w:eastAsia="Calibri"/>
                <w:sz w:val="26"/>
                <w:szCs w:val="26"/>
              </w:rPr>
              <w:t xml:space="preserve">(в редакции </w:t>
            </w:r>
            <w:r w:rsidRPr="00BC68A7">
              <w:rPr>
                <w:rFonts w:eastAsia="Calibri"/>
                <w:sz w:val="26"/>
                <w:szCs w:val="26"/>
              </w:rPr>
              <w:t xml:space="preserve">от </w:t>
            </w:r>
            <w:r w:rsidRPr="00AB2E7D">
              <w:rPr>
                <w:rFonts w:eastAsia="Calibri"/>
                <w:sz w:val="26"/>
                <w:szCs w:val="26"/>
                <w:u w:val="single"/>
              </w:rPr>
              <w:t>___________</w:t>
            </w:r>
            <w:r>
              <w:rPr>
                <w:rFonts w:eastAsia="Calibri"/>
                <w:sz w:val="26"/>
                <w:szCs w:val="26"/>
              </w:rPr>
              <w:t xml:space="preserve"> №</w:t>
            </w:r>
            <w:r w:rsidRPr="00AB2E7D">
              <w:rPr>
                <w:rFonts w:eastAsia="Calibri"/>
                <w:sz w:val="26"/>
                <w:szCs w:val="26"/>
                <w:u w:val="single"/>
              </w:rPr>
              <w:t>________</w:t>
            </w:r>
            <w:r w:rsidRPr="002C327D">
              <w:rPr>
                <w:rFonts w:eastAsia="Calibri"/>
                <w:sz w:val="26"/>
                <w:szCs w:val="26"/>
              </w:rPr>
              <w:t>)</w:t>
            </w:r>
          </w:p>
        </w:tc>
      </w:tr>
    </w:tbl>
    <w:p w14:paraId="50CB4D98" w14:textId="77777777" w:rsidR="0039053B" w:rsidRDefault="0039053B" w:rsidP="0039053B">
      <w:pPr>
        <w:jc w:val="center"/>
      </w:pPr>
    </w:p>
    <w:p w14:paraId="226C951D" w14:textId="77777777" w:rsidR="0039053B" w:rsidRDefault="0039053B" w:rsidP="0039053B"/>
    <w:p w14:paraId="22394D40" w14:textId="77777777" w:rsidR="00AB2E7D" w:rsidRDefault="00AB2E7D" w:rsidP="00AB2E7D">
      <w:pPr>
        <w:jc w:val="center"/>
        <w:rPr>
          <w:sz w:val="28"/>
          <w:szCs w:val="28"/>
        </w:rPr>
      </w:pPr>
      <w:r w:rsidRPr="00BC68A7">
        <w:rPr>
          <w:sz w:val="28"/>
          <w:szCs w:val="28"/>
        </w:rPr>
        <w:t>Перечень муниципальных программ Северодвинска</w:t>
      </w:r>
    </w:p>
    <w:p w14:paraId="0B55611A" w14:textId="77777777" w:rsidR="00AB2E7D" w:rsidRPr="00A45860" w:rsidRDefault="00AB2E7D" w:rsidP="00AB2E7D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268"/>
        <w:gridCol w:w="4784"/>
      </w:tblGrid>
      <w:tr w:rsidR="00AB2E7D" w:rsidRPr="00735902" w14:paraId="2ED5EB86" w14:textId="77777777" w:rsidTr="007F71C5">
        <w:trPr>
          <w:tblHeader/>
        </w:trPr>
        <w:tc>
          <w:tcPr>
            <w:tcW w:w="3256" w:type="dxa"/>
          </w:tcPr>
          <w:p w14:paraId="657AD58B" w14:textId="77777777" w:rsidR="00AB2E7D" w:rsidRPr="00735902" w:rsidRDefault="00AB2E7D" w:rsidP="007F7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39630518"/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</w:t>
            </w:r>
          </w:p>
          <w:p w14:paraId="345F310E" w14:textId="77777777" w:rsidR="00AB2E7D" w:rsidRPr="00735902" w:rsidRDefault="00AB2E7D" w:rsidP="007F7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126" w:type="dxa"/>
          </w:tcPr>
          <w:p w14:paraId="42E9ADB8" w14:textId="77777777" w:rsidR="00AB2E7D" w:rsidRPr="00735902" w:rsidRDefault="00AB2E7D" w:rsidP="007F7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Период реализации</w:t>
            </w:r>
          </w:p>
        </w:tc>
        <w:tc>
          <w:tcPr>
            <w:tcW w:w="2126" w:type="dxa"/>
          </w:tcPr>
          <w:p w14:paraId="19BA3833" w14:textId="77777777" w:rsidR="00AB2E7D" w:rsidRPr="00735902" w:rsidRDefault="00AB2E7D" w:rsidP="007F7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</w:tcPr>
          <w:p w14:paraId="180AB387" w14:textId="77777777" w:rsidR="00AB2E7D" w:rsidRPr="00735902" w:rsidRDefault="00AB2E7D" w:rsidP="007F7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Соисполнители *</w:t>
            </w:r>
          </w:p>
        </w:tc>
        <w:tc>
          <w:tcPr>
            <w:tcW w:w="4784" w:type="dxa"/>
          </w:tcPr>
          <w:p w14:paraId="6D9601F4" w14:textId="77777777" w:rsidR="00AB2E7D" w:rsidRPr="00735902" w:rsidRDefault="00AB2E7D" w:rsidP="007F7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реализации **</w:t>
            </w:r>
          </w:p>
        </w:tc>
      </w:tr>
      <w:tr w:rsidR="00AB2E7D" w:rsidRPr="00735902" w14:paraId="5E05F0DB" w14:textId="77777777" w:rsidTr="007F71C5">
        <w:tc>
          <w:tcPr>
            <w:tcW w:w="14560" w:type="dxa"/>
            <w:gridSpan w:val="5"/>
          </w:tcPr>
          <w:p w14:paraId="5FB92D26" w14:textId="77777777" w:rsidR="00AB2E7D" w:rsidRPr="00735902" w:rsidRDefault="00AB2E7D" w:rsidP="007F7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1. Развитие человеческого капитала</w:t>
            </w:r>
          </w:p>
        </w:tc>
      </w:tr>
      <w:tr w:rsidR="00AB2E7D" w:rsidRPr="00735902" w14:paraId="09334F9B" w14:textId="77777777" w:rsidTr="007F71C5">
        <w:tc>
          <w:tcPr>
            <w:tcW w:w="14560" w:type="dxa"/>
            <w:gridSpan w:val="5"/>
          </w:tcPr>
          <w:p w14:paraId="24F5EA89" w14:textId="77777777" w:rsidR="00AB2E7D" w:rsidRPr="00735902" w:rsidRDefault="00AB2E7D" w:rsidP="007F7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1.1. Развитие социальной сферы и улучшение предоставления населению социально значимых услуг</w:t>
            </w:r>
          </w:p>
        </w:tc>
      </w:tr>
      <w:tr w:rsidR="00AB2E7D" w:rsidRPr="00735902" w14:paraId="740A70E4" w14:textId="77777777" w:rsidTr="007F71C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ABE0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1. Развитие образования Северодвинска </w:t>
            </w:r>
          </w:p>
        </w:tc>
        <w:tc>
          <w:tcPr>
            <w:tcW w:w="2126" w:type="dxa"/>
          </w:tcPr>
          <w:p w14:paraId="59AB7D8D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2023–2028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6783" w14:textId="4C0C3F21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C589" w14:textId="77777777" w:rsidR="00AB2E7D" w:rsidRPr="00735902" w:rsidRDefault="00AB2E7D" w:rsidP="007F71C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468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Реализация Федерального закона</w:t>
            </w:r>
          </w:p>
          <w:p w14:paraId="042E193E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от 29.12.2012 № 273-ФЗ </w:t>
            </w:r>
          </w:p>
          <w:p w14:paraId="778B22E2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«Об образовании в Российской Федерации» в муниципальных образовательных организациях Северодвинска; </w:t>
            </w:r>
          </w:p>
          <w:p w14:paraId="2FC61D42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доступности, качества</w:t>
            </w:r>
          </w:p>
          <w:p w14:paraId="5E5D28D8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и эффективности образования</w:t>
            </w:r>
          </w:p>
          <w:p w14:paraId="36F4C554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в Северодвинске с учетом запросов личности, общества и государства; развитие дошкольного, общего</w:t>
            </w:r>
          </w:p>
          <w:p w14:paraId="6742FFB4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и дополнительного образования; развитие и совершенствование инфраструктуры муниципальной системы образования Северодвинска;</w:t>
            </w:r>
          </w:p>
          <w:p w14:paraId="10589494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формирование комфортной</w:t>
            </w:r>
          </w:p>
          <w:p w14:paraId="3148B2BB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 и безопасной образовательной среды; 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безбарьерной образовательной среды для инклюзивного образования детей с ограниченными возможностями здоровья и детей-инвалидов в муниципальных образовательных организациях Северодвинска;</w:t>
            </w:r>
          </w:p>
          <w:p w14:paraId="4CFD75EB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предоставления услуг в сфере образования Северодвинска; </w:t>
            </w:r>
          </w:p>
          <w:p w14:paraId="32A184E0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сети образовательных организаций; </w:t>
            </w:r>
          </w:p>
          <w:p w14:paraId="79734A4E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кадровой ситуации; </w:t>
            </w:r>
          </w:p>
          <w:p w14:paraId="56F696BC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условий охраны труда в целях снижения профессиональных рисков работников образовательных организаций; </w:t>
            </w:r>
          </w:p>
          <w:p w14:paraId="4D0182A3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объектов образования</w:t>
            </w:r>
          </w:p>
          <w:p w14:paraId="4DFD86F9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от угроз природного и техногенного характера; </w:t>
            </w:r>
          </w:p>
          <w:p w14:paraId="122FDD8B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пожарной безопасности и создание условий для укрепления здоровья на объектах образования; </w:t>
            </w:r>
          </w:p>
          <w:p w14:paraId="5152E43A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энергоресурсов на объектах образования</w:t>
            </w:r>
          </w:p>
        </w:tc>
      </w:tr>
      <w:tr w:rsidR="00AB2E7D" w:rsidRPr="00735902" w14:paraId="2F334CF4" w14:textId="77777777" w:rsidTr="007F71C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C347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 Развитие физической культуры и спорта 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Северодвинска </w:t>
            </w:r>
          </w:p>
        </w:tc>
        <w:tc>
          <w:tcPr>
            <w:tcW w:w="2126" w:type="dxa"/>
          </w:tcPr>
          <w:p w14:paraId="58E55CB9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2016–2027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0E8E" w14:textId="6C451F39" w:rsidR="00AB2E7D" w:rsidRPr="002A698B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698B">
              <w:rPr>
                <w:rFonts w:ascii="Times New Roman" w:hAnsi="Times New Roman" w:cs="Times New Roman"/>
                <w:sz w:val="26"/>
                <w:szCs w:val="26"/>
              </w:rPr>
              <w:t xml:space="preserve">Отдел физической </w:t>
            </w:r>
            <w:r w:rsidRPr="002A69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 и спорта</w:t>
            </w:r>
            <w:r w:rsidR="002A698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4643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48BC" w14:textId="77777777" w:rsidR="00AB2E7D" w:rsidRPr="00735902" w:rsidRDefault="00AB2E7D" w:rsidP="007F71C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физкультурно-оздоровительных 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 спортивно-массовых мероприятий;</w:t>
            </w:r>
          </w:p>
          <w:p w14:paraId="59B950AD" w14:textId="77777777" w:rsidR="00AB2E7D" w:rsidRPr="00735902" w:rsidRDefault="00AB2E7D" w:rsidP="007F71C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обеспечение подготовки и участия сборных команд и спортсменов Северодвинска в соревнованиях различного уровня;</w:t>
            </w:r>
          </w:p>
          <w:p w14:paraId="3558EAC5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МАСОУ «Строитель»</w:t>
            </w:r>
          </w:p>
        </w:tc>
      </w:tr>
      <w:tr w:rsidR="00AB2E7D" w:rsidRPr="00735902" w14:paraId="72ECB604" w14:textId="77777777" w:rsidTr="007F71C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E7C2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 Развитие сферы культуры и туризма городского округа Архангельской области «Северодвинск» </w:t>
            </w:r>
          </w:p>
        </w:tc>
        <w:tc>
          <w:tcPr>
            <w:tcW w:w="2126" w:type="dxa"/>
          </w:tcPr>
          <w:p w14:paraId="6F96E360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2023–2028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DB48" w14:textId="58752F33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 туризма 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00F1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08B3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культурного потенциала;</w:t>
            </w:r>
          </w:p>
          <w:p w14:paraId="2F298B21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сохранение культурного наследия;</w:t>
            </w:r>
          </w:p>
          <w:p w14:paraId="67CB2B21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развитие библиотечного дела;</w:t>
            </w:r>
          </w:p>
          <w:p w14:paraId="78428F64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развитие музейного дела;</w:t>
            </w:r>
          </w:p>
          <w:p w14:paraId="2C83D994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укрепление и модернизация материально-технической базы учреждений культуры и школ искусств;</w:t>
            </w:r>
          </w:p>
          <w:p w14:paraId="593ECC1F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кадрового потенциала учреждений культуры и школ искусств;</w:t>
            </w:r>
          </w:p>
          <w:p w14:paraId="5929946E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доступности муниципальных услуг в сфере культуры;</w:t>
            </w:r>
          </w:p>
          <w:p w14:paraId="2B3031A1" w14:textId="77777777" w:rsidR="00AB2E7D" w:rsidRPr="00735902" w:rsidRDefault="00AB2E7D" w:rsidP="007F71C5">
            <w:pPr>
              <w:rPr>
                <w:rFonts w:ascii="Times New Roman" w:hAnsi="Times New Roman" w:cs="Times New Roman"/>
                <w:iCs/>
                <w:spacing w:val="7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развитие и поддержка гастрольной, выставочной и фестивальной деятельности</w:t>
            </w:r>
          </w:p>
        </w:tc>
      </w:tr>
      <w:tr w:rsidR="00AB2E7D" w:rsidRPr="00735902" w14:paraId="3B088529" w14:textId="77777777" w:rsidTr="007F71C5">
        <w:tc>
          <w:tcPr>
            <w:tcW w:w="14560" w:type="dxa"/>
            <w:gridSpan w:val="5"/>
          </w:tcPr>
          <w:p w14:paraId="7E0FB10F" w14:textId="77777777" w:rsidR="00AB2E7D" w:rsidRPr="00735902" w:rsidRDefault="00AB2E7D" w:rsidP="007F7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1.2. Развитие социальной помощи и социальной защиты населения</w:t>
            </w:r>
          </w:p>
        </w:tc>
      </w:tr>
      <w:tr w:rsidR="00AB2E7D" w:rsidRPr="00735902" w14:paraId="6091736E" w14:textId="77777777" w:rsidTr="007F71C5">
        <w:tc>
          <w:tcPr>
            <w:tcW w:w="3256" w:type="dxa"/>
          </w:tcPr>
          <w:p w14:paraId="50E94159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4. Социальная поддержка населения Северодвинска </w:t>
            </w:r>
          </w:p>
        </w:tc>
        <w:tc>
          <w:tcPr>
            <w:tcW w:w="2126" w:type="dxa"/>
          </w:tcPr>
          <w:p w14:paraId="1F7CC9CD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2023–2028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887B" w14:textId="6A73F2BE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социального развития, </w:t>
            </w:r>
          </w:p>
          <w:p w14:paraId="3FBE8357" w14:textId="7D344EEB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опеки 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 попечитель-ства  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8457" w14:textId="5AC47CCA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Комитет жилищно-коммунального хозяйства, 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транспорта и связи Администрации Северодвинска, Муниципальная комиссия по делам несовершенно-летних и защите их прав Администрации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A804" w14:textId="74945DF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уровня жизни населения Северодвинска, нуждающегося в социальной поддержке, в том числе:</w:t>
            </w:r>
          </w:p>
          <w:p w14:paraId="108073F4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системы адресной социальной 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 граждан пожилого возраста, инвалидов и других групп населения;</w:t>
            </w:r>
          </w:p>
          <w:p w14:paraId="2AED0A98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содействие в адаптации социально уязвимых категорий населения (лиц с ограниченными возможностями);</w:t>
            </w:r>
          </w:p>
          <w:p w14:paraId="62BC3079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развитие социальных льгот, услуг и мероприятий.</w:t>
            </w:r>
          </w:p>
          <w:p w14:paraId="689C8831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Охрана семьи и детства, в том числе:</w:t>
            </w:r>
          </w:p>
          <w:p w14:paraId="5821B1C4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развитие семейных форм устройства детей-сирот и детей, оставшихся без попечения родителей, «Под защитой семьи»;</w:t>
            </w:r>
          </w:p>
          <w:p w14:paraId="1FAD909C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профилактика безнадзорности и правонарушений несовершеннолетних</w:t>
            </w:r>
          </w:p>
        </w:tc>
      </w:tr>
      <w:tr w:rsidR="00AB2E7D" w:rsidRPr="00735902" w14:paraId="55629E67" w14:textId="77777777" w:rsidTr="007F71C5">
        <w:tc>
          <w:tcPr>
            <w:tcW w:w="14560" w:type="dxa"/>
            <w:gridSpan w:val="5"/>
          </w:tcPr>
          <w:p w14:paraId="47063D18" w14:textId="77777777" w:rsidR="00AB2E7D" w:rsidRPr="00735902" w:rsidRDefault="00AB2E7D" w:rsidP="007F7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 Реализация молодежной политики и стимулирование активности молодежи</w:t>
            </w:r>
          </w:p>
        </w:tc>
      </w:tr>
      <w:tr w:rsidR="00AB2E7D" w:rsidRPr="00735902" w14:paraId="52C08006" w14:textId="77777777" w:rsidTr="007F71C5">
        <w:tc>
          <w:tcPr>
            <w:tcW w:w="3256" w:type="dxa"/>
          </w:tcPr>
          <w:p w14:paraId="4363C9B5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5. Молодежь Северодвинска</w:t>
            </w:r>
          </w:p>
          <w:p w14:paraId="663DFAFF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2D2E518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2016–2027 годы</w:t>
            </w:r>
          </w:p>
        </w:tc>
        <w:tc>
          <w:tcPr>
            <w:tcW w:w="2126" w:type="dxa"/>
          </w:tcPr>
          <w:p w14:paraId="1D42EAEA" w14:textId="304AE75B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698B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F51926" w:rsidRPr="002A698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A698B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связей и молодежной политики </w:t>
            </w:r>
            <w:r w:rsidR="00F51926" w:rsidRPr="002A698B">
              <w:rPr>
                <w:rFonts w:ascii="Times New Roman" w:hAnsi="Times New Roman" w:cs="Times New Roman"/>
                <w:sz w:val="26"/>
                <w:szCs w:val="26"/>
              </w:rPr>
              <w:t>Администрации Северодвинска</w:t>
            </w:r>
          </w:p>
        </w:tc>
        <w:tc>
          <w:tcPr>
            <w:tcW w:w="2268" w:type="dxa"/>
          </w:tcPr>
          <w:p w14:paraId="2B3ACEF4" w14:textId="34F16F6A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социального развития, </w:t>
            </w:r>
          </w:p>
          <w:p w14:paraId="0A22261C" w14:textId="57B6B4DE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опеки и попечительства Администрации Северодвинска</w:t>
            </w:r>
          </w:p>
        </w:tc>
        <w:tc>
          <w:tcPr>
            <w:tcW w:w="4784" w:type="dxa"/>
          </w:tcPr>
          <w:p w14:paraId="5B1CADE0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Вовлечение молодежи в социально-экономическую, политическую</w:t>
            </w:r>
          </w:p>
          <w:p w14:paraId="764762EE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и общественную жизнь муниципального образования «Северодвинск»:</w:t>
            </w:r>
          </w:p>
          <w:p w14:paraId="2BAB4EA1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развитие гражданско-патриотического воспитания молодежи;</w:t>
            </w:r>
          </w:p>
          <w:p w14:paraId="65F44E3A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развитие духовно-нравственного воспитания молодежи;</w:t>
            </w:r>
          </w:p>
          <w:p w14:paraId="6869FBCE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поддержка общественно значимых молодежных инициатив;</w:t>
            </w:r>
          </w:p>
          <w:p w14:paraId="44EE0DE3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выявление и продвижение талантливой, способной и инициативной молодежи;</w:t>
            </w:r>
          </w:p>
          <w:p w14:paraId="7B97A78F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молодежи в различные 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сферы деятельности местного самоуправления и добровольчества;</w:t>
            </w:r>
          </w:p>
          <w:p w14:paraId="040420F3" w14:textId="7AE5C3F0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вовлечение молодежи в трудовую и предпринимательскую деятельность;</w:t>
            </w:r>
          </w:p>
          <w:p w14:paraId="2D70B177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популяризация здорового образа жизни среди молодежи;</w:t>
            </w:r>
          </w:p>
          <w:p w14:paraId="5754FBFE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укрепление семейных ценностей в сознании молодого поколения;</w:t>
            </w:r>
          </w:p>
          <w:p w14:paraId="72543056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информационное обеспечение молодежной политики;</w:t>
            </w:r>
          </w:p>
          <w:p w14:paraId="22CF571E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аналитическое обеспечение молодежной политики;</w:t>
            </w:r>
          </w:p>
          <w:p w14:paraId="074DE7C1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развитие молодежной инфраструктуры на территории муниципального образования «Северодвинск»</w:t>
            </w:r>
          </w:p>
        </w:tc>
      </w:tr>
      <w:tr w:rsidR="00AB2E7D" w:rsidRPr="00735902" w14:paraId="123385DA" w14:textId="77777777" w:rsidTr="007F71C5">
        <w:tc>
          <w:tcPr>
            <w:tcW w:w="14560" w:type="dxa"/>
            <w:gridSpan w:val="5"/>
          </w:tcPr>
          <w:p w14:paraId="3DFC46C3" w14:textId="77777777" w:rsidR="00AB2E7D" w:rsidRPr="00735902" w:rsidRDefault="00AB2E7D" w:rsidP="007F7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 Повышение качества городской среды</w:t>
            </w:r>
          </w:p>
        </w:tc>
      </w:tr>
      <w:tr w:rsidR="00AB2E7D" w:rsidRPr="00735902" w14:paraId="39704CD0" w14:textId="77777777" w:rsidTr="007F71C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BBF5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6. Защита населения и территорий от чрезвычайных ситуаций, обеспечение первичных мер пожарной безопасности  и безопасности людей на водных объектах на территории муниципального образования «Северодвинск» </w:t>
            </w:r>
          </w:p>
        </w:tc>
        <w:tc>
          <w:tcPr>
            <w:tcW w:w="2126" w:type="dxa"/>
          </w:tcPr>
          <w:p w14:paraId="471195F2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2016–2027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4CFE" w14:textId="1A18B24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Отдел гражданской защиты 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6B37" w14:textId="11FA5EB9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Комитет жилищно-коммунального хозяйства, транспорта и связи Администрации Северодвинска, Управление культуры и туризма Администрации 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Северодвинска,  </w:t>
            </w:r>
          </w:p>
          <w:p w14:paraId="315DE6A3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698B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градостроитель-ства и земельных отношений Администрации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C3E4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предупреждении и ликвидации последствий чрезвычайных ситуаций;</w:t>
            </w:r>
          </w:p>
          <w:p w14:paraId="2D190960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безопасности;</w:t>
            </w:r>
          </w:p>
          <w:p w14:paraId="348971FB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мероприятий по гражданской обороне;</w:t>
            </w:r>
          </w:p>
          <w:p w14:paraId="17E67650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 водных объектах;</w:t>
            </w:r>
          </w:p>
          <w:p w14:paraId="7F55A384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информирование в области гражданской обороны и чрезвычайных ситуаций;</w:t>
            </w:r>
          </w:p>
          <w:p w14:paraId="136EF199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 в местах 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массового пребывания населения</w:t>
            </w:r>
          </w:p>
          <w:p w14:paraId="22372AC3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и у потенциально опасных объектов</w:t>
            </w:r>
          </w:p>
        </w:tc>
      </w:tr>
      <w:tr w:rsidR="00AB2E7D" w:rsidRPr="00735902" w14:paraId="3A82326C" w14:textId="77777777" w:rsidTr="007F71C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9677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 Развитие жилищного строительства Северодвинска </w:t>
            </w:r>
          </w:p>
        </w:tc>
        <w:tc>
          <w:tcPr>
            <w:tcW w:w="2126" w:type="dxa"/>
          </w:tcPr>
          <w:p w14:paraId="367C10F9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2023–2028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EDB5" w14:textId="7B63E4CB" w:rsidR="00AB2E7D" w:rsidRPr="002A698B" w:rsidRDefault="00C47084" w:rsidP="007F71C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698B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="00AB2E7D" w:rsidRPr="002A698B">
              <w:rPr>
                <w:rFonts w:ascii="Times New Roman" w:hAnsi="Times New Roman" w:cs="Times New Roman"/>
                <w:bCs/>
                <w:sz w:val="26"/>
                <w:szCs w:val="26"/>
              </w:rPr>
              <w:t>правлени</w:t>
            </w:r>
            <w:r w:rsidRPr="002A698B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AB2E7D" w:rsidRPr="002A69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градостроитель-</w:t>
            </w:r>
          </w:p>
          <w:p w14:paraId="3BE31D02" w14:textId="2B5DBFED" w:rsidR="00AB2E7D" w:rsidRPr="002A698B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698B">
              <w:rPr>
                <w:rFonts w:ascii="Times New Roman" w:hAnsi="Times New Roman" w:cs="Times New Roman"/>
                <w:bCs/>
                <w:sz w:val="26"/>
                <w:szCs w:val="26"/>
              </w:rPr>
              <w:t>ства и земельных отношений</w:t>
            </w:r>
            <w:r w:rsidR="00C47084" w:rsidRPr="002A69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B0EB" w14:textId="4F82711F" w:rsidR="00AB2E7D" w:rsidRPr="002A698B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698B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жилищного фонда</w:t>
            </w:r>
            <w:r w:rsidR="00C47084" w:rsidRPr="002A698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Северодвинска</w:t>
            </w:r>
            <w:r w:rsidRPr="002A698B">
              <w:rPr>
                <w:rFonts w:ascii="Times New Roman" w:hAnsi="Times New Roman" w:cs="Times New Roman"/>
                <w:sz w:val="26"/>
                <w:szCs w:val="26"/>
              </w:rPr>
              <w:t>, Комитет по</w:t>
            </w:r>
            <w:r w:rsidR="00C47084" w:rsidRPr="002A698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A698B">
              <w:rPr>
                <w:rFonts w:ascii="Times New Roman" w:hAnsi="Times New Roman" w:cs="Times New Roman"/>
                <w:sz w:val="26"/>
                <w:szCs w:val="26"/>
              </w:rPr>
              <w:t>управлению муниципальным имуществом</w:t>
            </w:r>
            <w:r w:rsidR="00C47084" w:rsidRPr="002A698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DD05" w14:textId="77777777" w:rsidR="00AB2E7D" w:rsidRPr="00735902" w:rsidRDefault="00AB2E7D" w:rsidP="007F71C5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 строительства жилья для переселения граждан из ветхого, аварийного и непригодного для проживания жилищного фонда;</w:t>
            </w:r>
          </w:p>
          <w:p w14:paraId="25DAE4C1" w14:textId="77777777" w:rsidR="00AB2E7D" w:rsidRPr="00735902" w:rsidRDefault="00AB2E7D" w:rsidP="007F71C5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создание инженерной инфраструктуры для нового жилищного строительства;</w:t>
            </w:r>
          </w:p>
          <w:p w14:paraId="59869515" w14:textId="77777777" w:rsidR="00AB2E7D" w:rsidRPr="00735902" w:rsidRDefault="00AB2E7D" w:rsidP="007F71C5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обеспечение финансовой поддержкой жителей Северодвинска при приобретении жилья;</w:t>
            </w:r>
          </w:p>
          <w:p w14:paraId="1B121FB9" w14:textId="77777777" w:rsidR="00AB2E7D" w:rsidRPr="00735902" w:rsidRDefault="00AB2E7D" w:rsidP="007F71C5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государственных обязательств </w:t>
            </w:r>
          </w:p>
          <w:p w14:paraId="2157AE90" w14:textId="77777777" w:rsidR="00AB2E7D" w:rsidRPr="00735902" w:rsidRDefault="00AB2E7D" w:rsidP="007F71C5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по обеспечению жильем категорий граждан, установленных федеральным законодательством; </w:t>
            </w:r>
          </w:p>
          <w:p w14:paraId="3BD08030" w14:textId="77777777" w:rsidR="00AB2E7D" w:rsidRPr="00735902" w:rsidRDefault="00AB2E7D" w:rsidP="007F71C5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строительства индивидуальных жилых домов многодетными семьями;</w:t>
            </w:r>
          </w:p>
          <w:p w14:paraId="48D27BEA" w14:textId="77777777" w:rsidR="00AB2E7D" w:rsidRPr="00735902" w:rsidRDefault="00AB2E7D" w:rsidP="007F71C5">
            <w:pPr>
              <w:ind w:right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реализация градостроительной политики Северодвинска;</w:t>
            </w:r>
          </w:p>
          <w:p w14:paraId="4DE8AEFA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земельных участков 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 целью их последующего предоставления;</w:t>
            </w:r>
          </w:p>
          <w:p w14:paraId="728D8708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 эффективностью использования земельных участков на территории муниципального образования «Северодвинск»</w:t>
            </w:r>
          </w:p>
        </w:tc>
      </w:tr>
      <w:tr w:rsidR="00AB2E7D" w:rsidRPr="00735902" w14:paraId="6BC37D42" w14:textId="77777777" w:rsidTr="007F71C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1E18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 Обеспечение комфортного и безопасного проживания населения на территории муниципального образования «Северодвинск» </w:t>
            </w:r>
          </w:p>
        </w:tc>
        <w:tc>
          <w:tcPr>
            <w:tcW w:w="2126" w:type="dxa"/>
          </w:tcPr>
          <w:p w14:paraId="1DF055CA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2023–2028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DC68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хозяйства, транспорта и связи 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5A33" w14:textId="2BD8B703" w:rsidR="00AB2E7D" w:rsidRPr="00735902" w:rsidRDefault="00AB2E7D" w:rsidP="007F71C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bCs/>
                <w:sz w:val="26"/>
                <w:szCs w:val="26"/>
              </w:rPr>
              <w:t>Отдел гражданской защиты Администрации Северодвинска</w:t>
            </w:r>
            <w:r w:rsidR="002A698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68E416E3" w14:textId="77777777" w:rsidR="00AB2E7D" w:rsidRPr="00735902" w:rsidRDefault="00AB2E7D" w:rsidP="007F71C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698B">
              <w:rPr>
                <w:rFonts w:ascii="Times New Roman" w:hAnsi="Times New Roman" w:cs="Times New Roman"/>
                <w:bCs/>
                <w:sz w:val="26"/>
                <w:szCs w:val="26"/>
              </w:rPr>
              <w:t>Комитет по управлению муниципальным имуществом Администрации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03CB" w14:textId="77777777" w:rsidR="00AB2E7D" w:rsidRPr="00735902" w:rsidRDefault="00AB2E7D" w:rsidP="007F71C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комфортного проживания граждан в многоквартирных домах;</w:t>
            </w:r>
          </w:p>
          <w:p w14:paraId="1F5149DB" w14:textId="77777777" w:rsidR="00AB2E7D" w:rsidRPr="00735902" w:rsidRDefault="00AB2E7D" w:rsidP="007F71C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эксплуатации инженерных сетей и сооружений на них;</w:t>
            </w:r>
          </w:p>
          <w:p w14:paraId="0C8B1880" w14:textId="77777777" w:rsidR="00AB2E7D" w:rsidRPr="00735902" w:rsidRDefault="00AB2E7D" w:rsidP="007F71C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обеспечение эксплуатации автомобильных дорог;</w:t>
            </w:r>
          </w:p>
          <w:p w14:paraId="4F3793FB" w14:textId="77777777" w:rsidR="00AB2E7D" w:rsidRPr="00735902" w:rsidRDefault="00AB2E7D" w:rsidP="007F71C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благоустройство и озеленение;</w:t>
            </w:r>
          </w:p>
          <w:p w14:paraId="2234E7D7" w14:textId="77777777" w:rsidR="00AB2E7D" w:rsidRPr="00735902" w:rsidRDefault="00AB2E7D" w:rsidP="007F71C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организация транспортного обслуживания населения;</w:t>
            </w:r>
          </w:p>
          <w:p w14:paraId="62AEECE8" w14:textId="77777777" w:rsidR="00AB2E7D" w:rsidRPr="00735902" w:rsidRDefault="00AB2E7D" w:rsidP="007F71C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организации дорожного движения</w:t>
            </w:r>
          </w:p>
        </w:tc>
      </w:tr>
      <w:tr w:rsidR="00AB2E7D" w:rsidRPr="00735902" w14:paraId="3E6FD1A1" w14:textId="77777777" w:rsidTr="007F71C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4C48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9. Энергосбережение и повышение энергетической эффективности на объектах городского хозяйства муниципального образования «Северодвинск» </w:t>
            </w:r>
          </w:p>
        </w:tc>
        <w:tc>
          <w:tcPr>
            <w:tcW w:w="2126" w:type="dxa"/>
          </w:tcPr>
          <w:p w14:paraId="0AE03103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2016–2027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052C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хозяйства, транспорта и связи 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54F6" w14:textId="1A9ECCC3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Северодвинска, </w:t>
            </w:r>
          </w:p>
          <w:p w14:paraId="5E1C0B07" w14:textId="24FCF1B4" w:rsidR="00AB2E7D" w:rsidRPr="00735902" w:rsidRDefault="00AB2E7D" w:rsidP="007F71C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 и туризма Администрации Северодвинска, 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E515" w14:textId="77777777" w:rsidR="00AB2E7D" w:rsidRPr="00735902" w:rsidRDefault="00AB2E7D" w:rsidP="007F71C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Энергосбережение и повышение энергетической эффективности объектов социальной сферы и органов самоуправления;</w:t>
            </w:r>
          </w:p>
          <w:p w14:paraId="4C6449CB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учета используемых энергетических ресурсов и применения приборов учета используемых энергетических ресурсов при осуществлении расчетов 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 энергетические ресурсы в многоквартирных домах</w:t>
            </w:r>
          </w:p>
        </w:tc>
      </w:tr>
      <w:tr w:rsidR="00AB2E7D" w:rsidRPr="00735902" w14:paraId="5170EA6B" w14:textId="77777777" w:rsidTr="007F71C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E201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10.Охрана окружающей среды городского округа Архангельской области «Северодвинск»</w:t>
            </w:r>
          </w:p>
        </w:tc>
        <w:tc>
          <w:tcPr>
            <w:tcW w:w="2126" w:type="dxa"/>
          </w:tcPr>
          <w:p w14:paraId="75F03C5E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2023–2028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D398" w14:textId="33B2F673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698B">
              <w:rPr>
                <w:rFonts w:ascii="Times New Roman" w:hAnsi="Times New Roman" w:cs="Times New Roman"/>
                <w:sz w:val="26"/>
                <w:szCs w:val="26"/>
              </w:rPr>
              <w:t>Отдел экологии и природополь-зования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698B">
              <w:rPr>
                <w:rFonts w:ascii="Times New Roman" w:hAnsi="Times New Roman" w:cs="Times New Roman"/>
                <w:sz w:val="26"/>
                <w:szCs w:val="26"/>
              </w:rPr>
              <w:t>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21FF" w14:textId="2FF1CDCE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хозяйства, транспорта и связи Администрации Северодвинска</w:t>
            </w:r>
            <w:r w:rsidR="00E25226" w:rsidRPr="007359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43803C3" w14:textId="312FAC8D" w:rsidR="00E25226" w:rsidRPr="00735902" w:rsidRDefault="00E25226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698B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градостроитель-ства и земельных отношений Администрации Северодвинска,</w:t>
            </w:r>
          </w:p>
          <w:p w14:paraId="2126FAD2" w14:textId="1B65377B" w:rsidR="00AB2E7D" w:rsidRPr="00735902" w:rsidRDefault="00E25226" w:rsidP="00DA6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 туризма Администрации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1331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Стабилизация и улучшение экологической обстановки и обеспечение экологической безопасности на территории муниципального образования «Северодвинск»;</w:t>
            </w:r>
          </w:p>
          <w:p w14:paraId="5FFA34E3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обращения с отходами производства и потребления;</w:t>
            </w:r>
          </w:p>
          <w:p w14:paraId="1CCBCC7F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формирование экологической культуры населения</w:t>
            </w:r>
          </w:p>
        </w:tc>
      </w:tr>
      <w:tr w:rsidR="00AB2E7D" w:rsidRPr="00735902" w14:paraId="24C992B4" w14:textId="77777777" w:rsidTr="007F71C5">
        <w:tc>
          <w:tcPr>
            <w:tcW w:w="14560" w:type="dxa"/>
            <w:gridSpan w:val="5"/>
          </w:tcPr>
          <w:p w14:paraId="73DDF33E" w14:textId="77777777" w:rsidR="00AB2E7D" w:rsidRPr="00735902" w:rsidRDefault="00AB2E7D" w:rsidP="007F7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3. Обеспечение устойчивого экономического роста</w:t>
            </w:r>
          </w:p>
        </w:tc>
      </w:tr>
      <w:tr w:rsidR="00AB2E7D" w:rsidRPr="00735902" w14:paraId="631AE558" w14:textId="77777777" w:rsidTr="00DC73F7">
        <w:tc>
          <w:tcPr>
            <w:tcW w:w="3256" w:type="dxa"/>
          </w:tcPr>
          <w:p w14:paraId="640DBC8F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11. Экономическое развитие муниципального образования «Северодвинск»</w:t>
            </w:r>
          </w:p>
        </w:tc>
        <w:tc>
          <w:tcPr>
            <w:tcW w:w="2126" w:type="dxa"/>
          </w:tcPr>
          <w:p w14:paraId="7E07AA7D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2016–2027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76DF" w14:textId="76399356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3E0786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</w:t>
            </w:r>
            <w:r w:rsidR="003E0786">
              <w:rPr>
                <w:rFonts w:ascii="Times New Roman" w:hAnsi="Times New Roman" w:cs="Times New Roman"/>
                <w:sz w:val="26"/>
                <w:szCs w:val="26"/>
              </w:rPr>
              <w:t>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0D6C" w14:textId="77777777" w:rsidR="00AB2E7D" w:rsidRPr="00735902" w:rsidRDefault="00AB2E7D" w:rsidP="007F71C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BBDA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Анализ и прогнозирование социально-экономического развития;</w:t>
            </w:r>
          </w:p>
          <w:p w14:paraId="25DF8F4F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 привлечения прямых инвестиций в экономику Северодвинска;</w:t>
            </w:r>
          </w:p>
          <w:p w14:paraId="0C899FDF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субъектов малого и среднего 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предпринимательства;</w:t>
            </w:r>
          </w:p>
          <w:p w14:paraId="16C6DD25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развитие торговой деятельности и сферы услуг;</w:t>
            </w:r>
          </w:p>
          <w:p w14:paraId="661E9195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соблюдение трудового законодательства в подведомственных Администрации Северодвинска организациях;</w:t>
            </w:r>
          </w:p>
          <w:p w14:paraId="3DC3E35C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регулирование тарифно-ценовой политики;</w:t>
            </w:r>
          </w:p>
          <w:p w14:paraId="1EF61F49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управления охраной труда</w:t>
            </w:r>
          </w:p>
        </w:tc>
      </w:tr>
      <w:tr w:rsidR="00AB2E7D" w:rsidRPr="00735902" w14:paraId="5BB2147E" w14:textId="77777777" w:rsidTr="007F71C5">
        <w:tc>
          <w:tcPr>
            <w:tcW w:w="14560" w:type="dxa"/>
            <w:gridSpan w:val="5"/>
          </w:tcPr>
          <w:p w14:paraId="19DD5928" w14:textId="77777777" w:rsidR="00AB2E7D" w:rsidRPr="00735902" w:rsidRDefault="00AB2E7D" w:rsidP="007F7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 Обеспечение эффективности муниципального управления и развитие гражданского общества</w:t>
            </w:r>
          </w:p>
        </w:tc>
      </w:tr>
      <w:tr w:rsidR="00AB2E7D" w:rsidRPr="00735902" w14:paraId="1DEE704B" w14:textId="77777777" w:rsidTr="007F71C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121E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12. Муниципальное управление Северодвинска </w:t>
            </w:r>
          </w:p>
        </w:tc>
        <w:tc>
          <w:tcPr>
            <w:tcW w:w="2126" w:type="dxa"/>
          </w:tcPr>
          <w:p w14:paraId="11C8FBC4" w14:textId="785C204F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2020–202</w:t>
            </w:r>
            <w:r w:rsidR="00E25226" w:rsidRPr="007359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5323" w14:textId="0AE0C540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Административ-но-организа-ционно</w:t>
            </w:r>
            <w:r w:rsidR="003E07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</w:t>
            </w:r>
            <w:r w:rsidR="003E0786">
              <w:rPr>
                <w:rFonts w:ascii="Times New Roman" w:hAnsi="Times New Roman" w:cs="Times New Roman"/>
                <w:sz w:val="26"/>
                <w:szCs w:val="26"/>
              </w:rPr>
              <w:t>е 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43C0" w14:textId="77777777" w:rsidR="00AB2E7D" w:rsidRPr="00735902" w:rsidRDefault="00AB2E7D" w:rsidP="007F71C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F504" w14:textId="77777777" w:rsidR="00AB2E7D" w:rsidRPr="00735902" w:rsidRDefault="00AB2E7D" w:rsidP="007F71C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эффективного функционирования Администрации Северодвинска; </w:t>
            </w:r>
          </w:p>
          <w:p w14:paraId="0C88733F" w14:textId="77777777" w:rsidR="00AB2E7D" w:rsidRPr="00735902" w:rsidRDefault="00AB2E7D" w:rsidP="007F71C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обеспечение информационной открытости Администрации Северодвинска;</w:t>
            </w:r>
          </w:p>
          <w:p w14:paraId="69B9F4BA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развитие кадрового потенциала Администрации Северодвинска</w:t>
            </w:r>
          </w:p>
        </w:tc>
      </w:tr>
      <w:tr w:rsidR="00AB2E7D" w:rsidRPr="00735902" w14:paraId="01F5E374" w14:textId="77777777" w:rsidTr="007F71C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B63A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13. Управление муниципальным имуществом и земельными ресурсами Северодвинска </w:t>
            </w:r>
          </w:p>
        </w:tc>
        <w:tc>
          <w:tcPr>
            <w:tcW w:w="2126" w:type="dxa"/>
          </w:tcPr>
          <w:p w14:paraId="1C99A5C4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2016–2027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09BF" w14:textId="7D668389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 управлению муниципальным имуществом </w:t>
            </w:r>
            <w:r w:rsidR="003E0786">
              <w:rPr>
                <w:rFonts w:ascii="Times New Roman" w:hAnsi="Times New Roman" w:cs="Times New Roman"/>
                <w:sz w:val="26"/>
                <w:szCs w:val="26"/>
              </w:rPr>
              <w:t>Администрации Северодвинска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D169" w14:textId="1D3858F5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градостроитель-ства и земельных отношений</w:t>
            </w:r>
            <w:r w:rsidR="003E07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Северодвинска</w:t>
            </w:r>
            <w:r w:rsidRPr="007359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жилищного фонда</w:t>
            </w:r>
            <w:r w:rsidR="003E07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07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Северодвинска, Администрация Северодвинска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67A3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эффективности управления муниципальной собственностью;</w:t>
            </w:r>
          </w:p>
          <w:p w14:paraId="1FF99E6D" w14:textId="0A4AB40D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учета объектов муниципальной собственности; </w:t>
            </w:r>
          </w:p>
          <w:p w14:paraId="463F76A4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приватизации муниципального имущества; </w:t>
            </w:r>
          </w:p>
          <w:p w14:paraId="0BB75084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состава и структуры 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имущества; </w:t>
            </w:r>
          </w:p>
          <w:p w14:paraId="129890C0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земельными участками, находящимися в муниципальной собственности, и земельными участками, государственная собственность на которые не разграничена</w:t>
            </w:r>
          </w:p>
        </w:tc>
      </w:tr>
      <w:tr w:rsidR="00AB2E7D" w:rsidRPr="00E25226" w14:paraId="55834688" w14:textId="77777777" w:rsidTr="007F71C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9A7A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14. Содействие развитию институтов гражданского общества и поддержка социально ориентированных некоммерческих организаций в муниципальном образовании «Северодвинск» </w:t>
            </w:r>
          </w:p>
        </w:tc>
        <w:tc>
          <w:tcPr>
            <w:tcW w:w="2126" w:type="dxa"/>
          </w:tcPr>
          <w:p w14:paraId="5DEA2325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2016–2027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37B3" w14:textId="606E2DF9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3E07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связей и молодежной политики </w:t>
            </w:r>
            <w:r w:rsidR="003E0786">
              <w:rPr>
                <w:rFonts w:ascii="Times New Roman" w:hAnsi="Times New Roman" w:cs="Times New Roman"/>
                <w:sz w:val="26"/>
                <w:szCs w:val="26"/>
              </w:rPr>
              <w:t>Администрации Северодвинска</w:t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t>ожолоушений несовершеннолетних.тношений</w:t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735902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D87E" w14:textId="77777777" w:rsidR="00AB2E7D" w:rsidRPr="00735902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4D63" w14:textId="0E8C247D" w:rsidR="00AB2E7D" w:rsidRPr="00E25226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90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институтов гражданского общества и реализации гражданских инициатив</w:t>
            </w:r>
            <w:r w:rsidRPr="00E252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E57B339" w14:textId="77777777" w:rsidR="00AB2E7D" w:rsidRPr="00E25226" w:rsidRDefault="00AB2E7D" w:rsidP="007F7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1"/>
    <w:p w14:paraId="2835AB6C" w14:textId="77777777" w:rsidR="00AB2E7D" w:rsidRPr="00A45860" w:rsidRDefault="00AB2E7D" w:rsidP="00AB2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45860">
        <w:rPr>
          <w:rFonts w:eastAsiaTheme="minorHAnsi"/>
          <w:sz w:val="26"/>
          <w:szCs w:val="26"/>
          <w:lang w:eastAsia="en-US"/>
        </w:rPr>
        <w:t>* Состав соисполнителей муниципальных программ может быть изменен в рамках подготовки проектов муниципальных программ Северодвинска.</w:t>
      </w:r>
    </w:p>
    <w:p w14:paraId="2DFE03CF" w14:textId="77777777" w:rsidR="00AB2E7D" w:rsidRPr="00A45860" w:rsidRDefault="00AB2E7D" w:rsidP="00AB2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45860">
        <w:rPr>
          <w:rFonts w:eastAsiaTheme="minorHAnsi"/>
          <w:sz w:val="26"/>
          <w:szCs w:val="26"/>
          <w:lang w:eastAsia="en-US"/>
        </w:rPr>
        <w:t>** Основные направления реализации муниципальных программ могут быть изменены в рамках подготовки проектов муниципальных программ органами Администрации Северодвинска.</w:t>
      </w:r>
    </w:p>
    <w:p w14:paraId="49F95934" w14:textId="77777777" w:rsidR="0039053B" w:rsidRPr="00A45860" w:rsidRDefault="0039053B" w:rsidP="0039053B">
      <w:pPr>
        <w:rPr>
          <w:rFonts w:eastAsiaTheme="minorHAnsi"/>
          <w:sz w:val="22"/>
          <w:szCs w:val="22"/>
          <w:lang w:eastAsia="en-US"/>
        </w:rPr>
      </w:pPr>
    </w:p>
    <w:p w14:paraId="7DE0009F" w14:textId="77777777" w:rsidR="0039053B" w:rsidRDefault="0039053B" w:rsidP="0039053B">
      <w:pPr>
        <w:jc w:val="center"/>
        <w:rPr>
          <w:sz w:val="28"/>
          <w:szCs w:val="28"/>
        </w:rPr>
      </w:pPr>
    </w:p>
    <w:p w14:paraId="1584C0B6" w14:textId="77777777" w:rsidR="00A45860" w:rsidRDefault="00A45860" w:rsidP="00BC68A7">
      <w:pPr>
        <w:jc w:val="center"/>
        <w:rPr>
          <w:sz w:val="28"/>
          <w:szCs w:val="28"/>
        </w:rPr>
      </w:pPr>
    </w:p>
    <w:sectPr w:rsidR="00A45860" w:rsidSect="00DC73F7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9CE11" w14:textId="77777777" w:rsidR="009C2D73" w:rsidRDefault="009C2D73" w:rsidP="00226A6F">
      <w:r>
        <w:separator/>
      </w:r>
    </w:p>
  </w:endnote>
  <w:endnote w:type="continuationSeparator" w:id="0">
    <w:p w14:paraId="4AC5C336" w14:textId="77777777" w:rsidR="009C2D73" w:rsidRDefault="009C2D73" w:rsidP="0022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CEAEB" w14:textId="77777777" w:rsidR="009C2D73" w:rsidRDefault="009C2D73" w:rsidP="00226A6F">
      <w:r>
        <w:separator/>
      </w:r>
    </w:p>
  </w:footnote>
  <w:footnote w:type="continuationSeparator" w:id="0">
    <w:p w14:paraId="412638F4" w14:textId="77777777" w:rsidR="009C2D73" w:rsidRDefault="009C2D73" w:rsidP="0022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0D944" w14:textId="77777777" w:rsidR="001A6BBD" w:rsidRDefault="001A6BB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E25C0">
      <w:rPr>
        <w:noProof/>
      </w:rPr>
      <w:t>10</w:t>
    </w:r>
    <w:r>
      <w:fldChar w:fldCharType="end"/>
    </w:r>
  </w:p>
  <w:p w14:paraId="623BBDE6" w14:textId="77777777" w:rsidR="001A6BBD" w:rsidRDefault="001A6B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27D3B"/>
    <w:rsid w:val="0003040B"/>
    <w:rsid w:val="00047CEC"/>
    <w:rsid w:val="00077685"/>
    <w:rsid w:val="00077E95"/>
    <w:rsid w:val="00094B4E"/>
    <w:rsid w:val="00096C3D"/>
    <w:rsid w:val="000A0EC1"/>
    <w:rsid w:val="000C4429"/>
    <w:rsid w:val="000D1BD2"/>
    <w:rsid w:val="000E2FDB"/>
    <w:rsid w:val="000F0579"/>
    <w:rsid w:val="00137BA7"/>
    <w:rsid w:val="0018098D"/>
    <w:rsid w:val="001A2A81"/>
    <w:rsid w:val="001A3F1D"/>
    <w:rsid w:val="001A6BBD"/>
    <w:rsid w:val="001C6035"/>
    <w:rsid w:val="002036D4"/>
    <w:rsid w:val="00222174"/>
    <w:rsid w:val="00222B7D"/>
    <w:rsid w:val="00226A6F"/>
    <w:rsid w:val="002367A3"/>
    <w:rsid w:val="00236856"/>
    <w:rsid w:val="002802EE"/>
    <w:rsid w:val="002A57CE"/>
    <w:rsid w:val="002A698B"/>
    <w:rsid w:val="002B06AB"/>
    <w:rsid w:val="002C327D"/>
    <w:rsid w:val="003023B3"/>
    <w:rsid w:val="00323E1C"/>
    <w:rsid w:val="00343F2D"/>
    <w:rsid w:val="0039053B"/>
    <w:rsid w:val="00393F5B"/>
    <w:rsid w:val="003C0BE3"/>
    <w:rsid w:val="003E0786"/>
    <w:rsid w:val="003F324F"/>
    <w:rsid w:val="00410DF0"/>
    <w:rsid w:val="004432DB"/>
    <w:rsid w:val="00463850"/>
    <w:rsid w:val="00480B5F"/>
    <w:rsid w:val="004F3CC8"/>
    <w:rsid w:val="005A38CA"/>
    <w:rsid w:val="005A446C"/>
    <w:rsid w:val="005A4502"/>
    <w:rsid w:val="005D0AEE"/>
    <w:rsid w:val="005D0BC8"/>
    <w:rsid w:val="0060546F"/>
    <w:rsid w:val="00624CFC"/>
    <w:rsid w:val="006E25C0"/>
    <w:rsid w:val="006F1CE8"/>
    <w:rsid w:val="00730D65"/>
    <w:rsid w:val="00732964"/>
    <w:rsid w:val="00735902"/>
    <w:rsid w:val="00737EF0"/>
    <w:rsid w:val="00745A40"/>
    <w:rsid w:val="00765D61"/>
    <w:rsid w:val="00772792"/>
    <w:rsid w:val="007A2E4D"/>
    <w:rsid w:val="00817D68"/>
    <w:rsid w:val="008257B6"/>
    <w:rsid w:val="008330D6"/>
    <w:rsid w:val="00837C2D"/>
    <w:rsid w:val="00865405"/>
    <w:rsid w:val="008A1A13"/>
    <w:rsid w:val="008B441B"/>
    <w:rsid w:val="0090637F"/>
    <w:rsid w:val="00906F71"/>
    <w:rsid w:val="00945640"/>
    <w:rsid w:val="00972B53"/>
    <w:rsid w:val="00987D8C"/>
    <w:rsid w:val="00994356"/>
    <w:rsid w:val="009B7FA5"/>
    <w:rsid w:val="009C2D73"/>
    <w:rsid w:val="009C6957"/>
    <w:rsid w:val="009D7A45"/>
    <w:rsid w:val="00A14A2F"/>
    <w:rsid w:val="00A45860"/>
    <w:rsid w:val="00A72F79"/>
    <w:rsid w:val="00A84320"/>
    <w:rsid w:val="00AB2E7D"/>
    <w:rsid w:val="00AC46EB"/>
    <w:rsid w:val="00AC4FB3"/>
    <w:rsid w:val="00AC52BE"/>
    <w:rsid w:val="00AC5BA3"/>
    <w:rsid w:val="00AD3C2E"/>
    <w:rsid w:val="00B018AA"/>
    <w:rsid w:val="00B04EDF"/>
    <w:rsid w:val="00B05184"/>
    <w:rsid w:val="00B1177D"/>
    <w:rsid w:val="00B4361E"/>
    <w:rsid w:val="00B52A3C"/>
    <w:rsid w:val="00B56C5E"/>
    <w:rsid w:val="00B64402"/>
    <w:rsid w:val="00BA53ED"/>
    <w:rsid w:val="00BB27DB"/>
    <w:rsid w:val="00BB2CE4"/>
    <w:rsid w:val="00BC0482"/>
    <w:rsid w:val="00BC68A7"/>
    <w:rsid w:val="00BD26B4"/>
    <w:rsid w:val="00BF0B37"/>
    <w:rsid w:val="00C00954"/>
    <w:rsid w:val="00C3262B"/>
    <w:rsid w:val="00C47084"/>
    <w:rsid w:val="00C917F9"/>
    <w:rsid w:val="00C93872"/>
    <w:rsid w:val="00CF4A6C"/>
    <w:rsid w:val="00D31B69"/>
    <w:rsid w:val="00D324F2"/>
    <w:rsid w:val="00D719C1"/>
    <w:rsid w:val="00DA61EA"/>
    <w:rsid w:val="00DB0C57"/>
    <w:rsid w:val="00DC73F7"/>
    <w:rsid w:val="00DE37BA"/>
    <w:rsid w:val="00E25226"/>
    <w:rsid w:val="00EF064A"/>
    <w:rsid w:val="00F252DB"/>
    <w:rsid w:val="00F37962"/>
    <w:rsid w:val="00F45699"/>
    <w:rsid w:val="00F51926"/>
    <w:rsid w:val="00F566EF"/>
    <w:rsid w:val="00F70829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CF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77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70829"/>
    <w:pPr>
      <w:spacing w:after="120"/>
    </w:pPr>
    <w:rPr>
      <w:lang w:val="x-none" w:eastAsia="ar-SA"/>
    </w:rPr>
  </w:style>
  <w:style w:type="character" w:customStyle="1" w:styleId="a5">
    <w:name w:val="Основной текст Знак"/>
    <w:link w:val="a4"/>
    <w:rsid w:val="00F70829"/>
    <w:rPr>
      <w:sz w:val="24"/>
      <w:szCs w:val="24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6A6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26A6F"/>
    <w:rPr>
      <w:sz w:val="24"/>
      <w:szCs w:val="24"/>
    </w:rPr>
  </w:style>
  <w:style w:type="paragraph" w:customStyle="1" w:styleId="ConsPlusNormal">
    <w:name w:val="ConsPlusNormal"/>
    <w:rsid w:val="00BC68A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10pt">
    <w:name w:val="Основной текст + 10 pt"/>
    <w:aliases w:val="Полужирный"/>
    <w:rsid w:val="00BC68A7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ConsPlusNonformat">
    <w:name w:val="ConsPlusNonformat"/>
    <w:rsid w:val="00BC68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3"/>
    <w:uiPriority w:val="39"/>
    <w:rsid w:val="00A458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05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5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77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70829"/>
    <w:pPr>
      <w:spacing w:after="120"/>
    </w:pPr>
    <w:rPr>
      <w:lang w:val="x-none" w:eastAsia="ar-SA"/>
    </w:rPr>
  </w:style>
  <w:style w:type="character" w:customStyle="1" w:styleId="a5">
    <w:name w:val="Основной текст Знак"/>
    <w:link w:val="a4"/>
    <w:rsid w:val="00F70829"/>
    <w:rPr>
      <w:sz w:val="24"/>
      <w:szCs w:val="24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6A6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26A6F"/>
    <w:rPr>
      <w:sz w:val="24"/>
      <w:szCs w:val="24"/>
    </w:rPr>
  </w:style>
  <w:style w:type="paragraph" w:customStyle="1" w:styleId="ConsPlusNormal">
    <w:name w:val="ConsPlusNormal"/>
    <w:rsid w:val="00BC68A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10pt">
    <w:name w:val="Основной текст + 10 pt"/>
    <w:aliases w:val="Полужирный"/>
    <w:rsid w:val="00BC68A7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ConsPlusNonformat">
    <w:name w:val="ConsPlusNonformat"/>
    <w:rsid w:val="00BC68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3"/>
    <w:uiPriority w:val="39"/>
    <w:rsid w:val="00A458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05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DB9B7D838A6DDA8241EC3CD4707D6B1FD2658285412766BB34177D1B55F5C1E62A2428D470B60C92789AAO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1294</Words>
  <Characters>11610</Characters>
  <Application>Microsoft Office Word</Application>
  <DocSecurity>4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2019-04-22T08:56:00Z</cp:lastPrinted>
  <dcterms:created xsi:type="dcterms:W3CDTF">2023-07-24T06:31:00Z</dcterms:created>
  <dcterms:modified xsi:type="dcterms:W3CDTF">2023-07-24T06:31:00Z</dcterms:modified>
</cp:coreProperties>
</file>