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B33DD4">
        <w:rPr>
          <w:rFonts w:ascii="Times New Roman" w:hAnsi="Times New Roman" w:cs="Times New Roman"/>
          <w:b/>
          <w:sz w:val="24"/>
          <w:szCs w:val="24"/>
        </w:rPr>
        <w:t>й</w:t>
      </w:r>
      <w:r w:rsidRPr="007409C3">
        <w:rPr>
          <w:rFonts w:ascii="Times New Roman" w:hAnsi="Times New Roman" w:cs="Times New Roman"/>
          <w:b/>
          <w:sz w:val="24"/>
          <w:szCs w:val="24"/>
        </w:rPr>
        <w:t xml:space="preserve"> в Перечень 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муниципального недвижимого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имущества, предназначенного для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передачи во владение и (или) пользование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субъектам малого и среднего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предпринимательства и организациям,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образующим инфраструктуру поддержки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субъектов малого и среднего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</w:p>
    <w:p w:rsidR="00502E68" w:rsidRPr="00554B5B" w:rsidRDefault="00502E68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E68" w:rsidRPr="00165587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09C3" w:rsidRPr="00D10966" w:rsidRDefault="007409C3" w:rsidP="007409C3">
      <w:pPr>
        <w:pStyle w:val="a6"/>
        <w:ind w:right="-1" w:firstLine="720"/>
        <w:jc w:val="both"/>
        <w:rPr>
          <w:sz w:val="24"/>
          <w:szCs w:val="24"/>
        </w:rPr>
      </w:pPr>
      <w:r w:rsidRPr="00D10966">
        <w:rPr>
          <w:sz w:val="24"/>
          <w:szCs w:val="24"/>
        </w:rPr>
        <w:t>В соответствии с Положением о порядке распоряжения муниципальным имуществом при передаче его в пользование, утвержденным решением Совета депутатов С</w:t>
      </w:r>
      <w:r>
        <w:rPr>
          <w:sz w:val="24"/>
          <w:szCs w:val="24"/>
        </w:rPr>
        <w:t>еверодвинска от 26.02.2009 № 34,</w:t>
      </w:r>
      <w:r w:rsidRPr="00D10966">
        <w:rPr>
          <w:sz w:val="24"/>
          <w:szCs w:val="24"/>
        </w:rPr>
        <w:t xml:space="preserve"> Совет депутатов Северодвинска</w:t>
      </w:r>
    </w:p>
    <w:p w:rsidR="007409C3" w:rsidRDefault="007409C3" w:rsidP="007409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2E68" w:rsidRPr="00165587" w:rsidRDefault="00502E68" w:rsidP="007409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165587" w:rsidRDefault="00502E68" w:rsidP="007409C3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09C3" w:rsidRPr="007409C3" w:rsidRDefault="007409C3" w:rsidP="00152DE1">
      <w:pPr>
        <w:pStyle w:val="a8"/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>1. Внести в Перечень 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77070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Pr="007409C3">
        <w:rPr>
          <w:rFonts w:ascii="Times New Roman" w:hAnsi="Times New Roman" w:cs="Times New Roman"/>
          <w:sz w:val="24"/>
          <w:szCs w:val="24"/>
        </w:rPr>
        <w:t xml:space="preserve">, утвержденный решением Совета депутатов Северодвинска от 25.06.2009 № 66 (в редакции от </w:t>
      </w:r>
      <w:r w:rsidR="00B33DD4">
        <w:rPr>
          <w:rFonts w:ascii="Times New Roman" w:hAnsi="Times New Roman" w:cs="Times New Roman"/>
          <w:sz w:val="24"/>
          <w:szCs w:val="24"/>
        </w:rPr>
        <w:t>23</w:t>
      </w:r>
      <w:r w:rsidRPr="007409C3">
        <w:rPr>
          <w:rFonts w:ascii="Times New Roman" w:hAnsi="Times New Roman" w:cs="Times New Roman"/>
          <w:sz w:val="24"/>
          <w:szCs w:val="24"/>
        </w:rPr>
        <w:t>.</w:t>
      </w:r>
      <w:r w:rsidR="00B33DD4">
        <w:rPr>
          <w:rFonts w:ascii="Times New Roman" w:hAnsi="Times New Roman" w:cs="Times New Roman"/>
          <w:sz w:val="24"/>
          <w:szCs w:val="24"/>
        </w:rPr>
        <w:t>04</w:t>
      </w:r>
      <w:r w:rsidRPr="007409C3">
        <w:rPr>
          <w:rFonts w:ascii="Times New Roman" w:hAnsi="Times New Roman" w:cs="Times New Roman"/>
          <w:sz w:val="24"/>
          <w:szCs w:val="24"/>
        </w:rPr>
        <w:t>.20</w:t>
      </w:r>
      <w:r w:rsidR="00B33DD4">
        <w:rPr>
          <w:rFonts w:ascii="Times New Roman" w:hAnsi="Times New Roman" w:cs="Times New Roman"/>
          <w:sz w:val="24"/>
          <w:szCs w:val="24"/>
        </w:rPr>
        <w:t>20</w:t>
      </w:r>
      <w:r w:rsidRPr="007409C3">
        <w:rPr>
          <w:rFonts w:ascii="Times New Roman" w:hAnsi="Times New Roman" w:cs="Times New Roman"/>
          <w:sz w:val="24"/>
          <w:szCs w:val="24"/>
        </w:rPr>
        <w:t>), следующ</w:t>
      </w:r>
      <w:r w:rsidR="00B33DD4">
        <w:rPr>
          <w:rFonts w:ascii="Times New Roman" w:hAnsi="Times New Roman" w:cs="Times New Roman"/>
          <w:sz w:val="24"/>
          <w:szCs w:val="24"/>
        </w:rPr>
        <w:t>и</w:t>
      </w:r>
      <w:r w:rsidRPr="007409C3">
        <w:rPr>
          <w:rFonts w:ascii="Times New Roman" w:hAnsi="Times New Roman" w:cs="Times New Roman"/>
          <w:sz w:val="24"/>
          <w:szCs w:val="24"/>
        </w:rPr>
        <w:t>е изменени</w:t>
      </w:r>
      <w:r w:rsidR="00B33DD4">
        <w:rPr>
          <w:rFonts w:ascii="Times New Roman" w:hAnsi="Times New Roman" w:cs="Times New Roman"/>
          <w:sz w:val="24"/>
          <w:szCs w:val="24"/>
        </w:rPr>
        <w:t>я</w:t>
      </w:r>
      <w:r w:rsidRPr="007409C3">
        <w:rPr>
          <w:rFonts w:ascii="Times New Roman" w:hAnsi="Times New Roman" w:cs="Times New Roman"/>
          <w:sz w:val="24"/>
          <w:szCs w:val="24"/>
        </w:rPr>
        <w:t>:</w:t>
      </w:r>
    </w:p>
    <w:p w:rsidR="007409C3" w:rsidRPr="007409C3" w:rsidRDefault="007409C3" w:rsidP="00152DE1">
      <w:pPr>
        <w:pStyle w:val="a8"/>
        <w:tabs>
          <w:tab w:val="left" w:pos="709"/>
        </w:tabs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>1.</w:t>
      </w:r>
      <w:r w:rsidR="00B33DD4">
        <w:rPr>
          <w:rFonts w:ascii="Times New Roman" w:hAnsi="Times New Roman" w:cs="Times New Roman"/>
          <w:sz w:val="24"/>
          <w:szCs w:val="24"/>
        </w:rPr>
        <w:t>1</w:t>
      </w:r>
      <w:r w:rsidRPr="007409C3">
        <w:rPr>
          <w:rFonts w:ascii="Times New Roman" w:hAnsi="Times New Roman" w:cs="Times New Roman"/>
          <w:sz w:val="24"/>
          <w:szCs w:val="24"/>
        </w:rPr>
        <w:t>. Исключить пункт</w:t>
      </w:r>
      <w:r w:rsidR="00152DE1">
        <w:rPr>
          <w:rFonts w:ascii="Times New Roman" w:hAnsi="Times New Roman" w:cs="Times New Roman"/>
          <w:sz w:val="24"/>
          <w:szCs w:val="24"/>
        </w:rPr>
        <w:t>ы</w:t>
      </w:r>
      <w:r w:rsidRPr="007409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386"/>
        <w:gridCol w:w="3402"/>
      </w:tblGrid>
      <w:tr w:rsidR="007409C3" w:rsidRPr="007409C3" w:rsidTr="00D820DB">
        <w:trPr>
          <w:trHeight w:val="397"/>
        </w:trPr>
        <w:tc>
          <w:tcPr>
            <w:tcW w:w="851" w:type="dxa"/>
          </w:tcPr>
          <w:p w:rsidR="007409C3" w:rsidRPr="007409C3" w:rsidRDefault="007409C3" w:rsidP="00D820DB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7409C3" w:rsidRPr="007409C3" w:rsidRDefault="007409C3" w:rsidP="00D820DB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3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3402" w:type="dxa"/>
          </w:tcPr>
          <w:p w:rsidR="007409C3" w:rsidRPr="007409C3" w:rsidRDefault="007409C3" w:rsidP="00D820DB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</w:tr>
      <w:tr w:rsidR="007409C3" w:rsidRPr="007409C3" w:rsidTr="00D820DB">
        <w:trPr>
          <w:trHeight w:val="267"/>
        </w:trPr>
        <w:tc>
          <w:tcPr>
            <w:tcW w:w="851" w:type="dxa"/>
            <w:noWrap/>
          </w:tcPr>
          <w:p w:rsidR="007409C3" w:rsidRPr="007409C3" w:rsidRDefault="00152DE1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</w:tcPr>
          <w:p w:rsidR="007409C3" w:rsidRPr="007409C3" w:rsidRDefault="007409C3" w:rsidP="0015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Лебедева, </w:t>
            </w:r>
            <w:r w:rsidR="00152D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6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7409C3" w:rsidRPr="007409C3" w:rsidRDefault="00152DE1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152DE1" w:rsidRPr="007409C3" w:rsidTr="00D820DB">
        <w:trPr>
          <w:trHeight w:val="267"/>
        </w:trPr>
        <w:tc>
          <w:tcPr>
            <w:tcW w:w="851" w:type="dxa"/>
            <w:noWrap/>
          </w:tcPr>
          <w:p w:rsidR="00152DE1" w:rsidRPr="007409C3" w:rsidRDefault="00152DE1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</w:tcPr>
          <w:p w:rsidR="00152DE1" w:rsidRPr="007409C3" w:rsidRDefault="00152DE1" w:rsidP="0015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6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152DE1" w:rsidRPr="007409C3" w:rsidRDefault="00152DE1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</w:tr>
    </w:tbl>
    <w:p w:rsidR="007409C3" w:rsidRDefault="007409C3" w:rsidP="007409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C9D" w:rsidRDefault="00093C9D" w:rsidP="007409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C9D" w:rsidRDefault="00B33DD4" w:rsidP="007409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B77070">
        <w:rPr>
          <w:rFonts w:ascii="Times New Roman" w:hAnsi="Times New Roman" w:cs="Times New Roman"/>
          <w:sz w:val="24"/>
          <w:szCs w:val="24"/>
        </w:rPr>
        <w:t xml:space="preserve">В последней </w:t>
      </w:r>
      <w:r w:rsidR="00093C9D">
        <w:rPr>
          <w:rFonts w:ascii="Times New Roman" w:hAnsi="Times New Roman" w:cs="Times New Roman"/>
          <w:sz w:val="24"/>
          <w:szCs w:val="24"/>
        </w:rPr>
        <w:t>строк</w:t>
      </w:r>
      <w:r w:rsidR="00B77070">
        <w:rPr>
          <w:rFonts w:ascii="Times New Roman" w:hAnsi="Times New Roman" w:cs="Times New Roman"/>
          <w:sz w:val="24"/>
          <w:szCs w:val="24"/>
        </w:rPr>
        <w:t>е</w:t>
      </w:r>
      <w:r w:rsidR="00093C9D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B77070">
        <w:rPr>
          <w:rFonts w:ascii="Times New Roman" w:hAnsi="Times New Roman" w:cs="Times New Roman"/>
          <w:sz w:val="24"/>
          <w:szCs w:val="24"/>
        </w:rPr>
        <w:t xml:space="preserve"> цифру «9731,8»</w:t>
      </w:r>
      <w:r w:rsidR="00F53CE7">
        <w:rPr>
          <w:rFonts w:ascii="Times New Roman" w:hAnsi="Times New Roman" w:cs="Times New Roman"/>
          <w:sz w:val="24"/>
          <w:szCs w:val="24"/>
        </w:rPr>
        <w:t xml:space="preserve"> </w:t>
      </w:r>
      <w:r w:rsidR="00B77070">
        <w:rPr>
          <w:rFonts w:ascii="Times New Roman" w:hAnsi="Times New Roman" w:cs="Times New Roman"/>
          <w:sz w:val="24"/>
          <w:szCs w:val="24"/>
        </w:rPr>
        <w:t>заменить цифрой «9171,3».</w:t>
      </w:r>
    </w:p>
    <w:p w:rsidR="007409C3" w:rsidRPr="007409C3" w:rsidRDefault="007409C3" w:rsidP="007409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 xml:space="preserve">2. Настоящее решение вступает в силу </w:t>
      </w:r>
      <w:r w:rsidR="00053596">
        <w:rPr>
          <w:rFonts w:ascii="Times New Roman" w:hAnsi="Times New Roman" w:cs="Times New Roman"/>
          <w:sz w:val="24"/>
          <w:szCs w:val="24"/>
        </w:rPr>
        <w:t>после</w:t>
      </w:r>
      <w:r w:rsidRPr="007409C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7409C3" w:rsidRPr="007409C3" w:rsidRDefault="007409C3" w:rsidP="007409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>3. Опубликовать настоящее решение в бюллетене нормативно-правовых актов муниципального образования «Северодвинск» «Вполне официально» и разместить на информационных интернет-сайтах Совета депутатов Северодвинска и Администрации Северодвинска.</w:t>
      </w:r>
      <w:r w:rsidRPr="007409C3">
        <w:rPr>
          <w:rFonts w:ascii="Times New Roman" w:hAnsi="Times New Roman" w:cs="Times New Roman"/>
          <w:sz w:val="24"/>
          <w:szCs w:val="24"/>
        </w:rPr>
        <w:tab/>
      </w:r>
    </w:p>
    <w:p w:rsidR="002650E1" w:rsidRPr="007409C3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502E68" w:rsidRPr="00165587" w:rsidTr="0091601F"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Скубенко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/>
    <w:sectPr w:rsidR="004B5270" w:rsidSect="002650E1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B5" w:rsidRDefault="008F36B5" w:rsidP="007409C3">
      <w:pPr>
        <w:spacing w:after="0" w:line="240" w:lineRule="auto"/>
      </w:pPr>
      <w:r>
        <w:separator/>
      </w:r>
    </w:p>
  </w:endnote>
  <w:endnote w:type="continuationSeparator" w:id="0">
    <w:p w:rsidR="008F36B5" w:rsidRDefault="008F36B5" w:rsidP="007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B5" w:rsidRDefault="008F36B5" w:rsidP="007409C3">
      <w:pPr>
        <w:spacing w:after="0" w:line="240" w:lineRule="auto"/>
      </w:pPr>
      <w:r>
        <w:separator/>
      </w:r>
    </w:p>
  </w:footnote>
  <w:footnote w:type="continuationSeparator" w:id="0">
    <w:p w:rsidR="008F36B5" w:rsidRDefault="008F36B5" w:rsidP="0074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346023"/>
      <w:docPartObj>
        <w:docPartGallery w:val="Page Numbers (Top of Page)"/>
        <w:docPartUnique/>
      </w:docPartObj>
    </w:sdtPr>
    <w:sdtEndPr/>
    <w:sdtContent>
      <w:p w:rsidR="007409C3" w:rsidRDefault="00E26BA3">
        <w:pPr>
          <w:pStyle w:val="aa"/>
          <w:jc w:val="center"/>
        </w:pPr>
        <w:r>
          <w:fldChar w:fldCharType="begin"/>
        </w:r>
        <w:r w:rsidR="007409C3">
          <w:instrText>PAGE   \* MERGEFORMAT</w:instrText>
        </w:r>
        <w:r>
          <w:fldChar w:fldCharType="separate"/>
        </w:r>
        <w:r w:rsidR="00720BE1">
          <w:rPr>
            <w:noProof/>
          </w:rPr>
          <w:t>2</w:t>
        </w:r>
        <w:r>
          <w:fldChar w:fldCharType="end"/>
        </w:r>
      </w:p>
    </w:sdtContent>
  </w:sdt>
  <w:p w:rsidR="007409C3" w:rsidRDefault="007409C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53596"/>
    <w:rsid w:val="00093C9D"/>
    <w:rsid w:val="00152DE1"/>
    <w:rsid w:val="00156B5B"/>
    <w:rsid w:val="00156BF0"/>
    <w:rsid w:val="00212CC5"/>
    <w:rsid w:val="00246AE6"/>
    <w:rsid w:val="002650E1"/>
    <w:rsid w:val="00297023"/>
    <w:rsid w:val="002A0A25"/>
    <w:rsid w:val="003B2AD1"/>
    <w:rsid w:val="003C4CB9"/>
    <w:rsid w:val="00412E74"/>
    <w:rsid w:val="00414070"/>
    <w:rsid w:val="00483BAE"/>
    <w:rsid w:val="00496C07"/>
    <w:rsid w:val="004B5270"/>
    <w:rsid w:val="00502E68"/>
    <w:rsid w:val="00543EF5"/>
    <w:rsid w:val="00554B5B"/>
    <w:rsid w:val="005C639D"/>
    <w:rsid w:val="005E670A"/>
    <w:rsid w:val="00672603"/>
    <w:rsid w:val="00720BE1"/>
    <w:rsid w:val="007409C3"/>
    <w:rsid w:val="0089445A"/>
    <w:rsid w:val="008F36B5"/>
    <w:rsid w:val="00951D0F"/>
    <w:rsid w:val="00972E66"/>
    <w:rsid w:val="009C0BE7"/>
    <w:rsid w:val="00B33DD4"/>
    <w:rsid w:val="00B77070"/>
    <w:rsid w:val="00B852EB"/>
    <w:rsid w:val="00B91300"/>
    <w:rsid w:val="00E26BA3"/>
    <w:rsid w:val="00F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409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0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409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09C3"/>
  </w:style>
  <w:style w:type="paragraph" w:styleId="aa">
    <w:name w:val="header"/>
    <w:basedOn w:val="a"/>
    <w:link w:val="ab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9C3"/>
  </w:style>
  <w:style w:type="paragraph" w:styleId="ac">
    <w:name w:val="footer"/>
    <w:basedOn w:val="a"/>
    <w:link w:val="ad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409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0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409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09C3"/>
  </w:style>
  <w:style w:type="paragraph" w:styleId="aa">
    <w:name w:val="header"/>
    <w:basedOn w:val="a"/>
    <w:link w:val="ab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9C3"/>
  </w:style>
  <w:style w:type="paragraph" w:styleId="ac">
    <w:name w:val="footer"/>
    <w:basedOn w:val="a"/>
    <w:link w:val="ad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2020-09-03T11:11:00Z</cp:lastPrinted>
  <dcterms:created xsi:type="dcterms:W3CDTF">2020-09-14T09:29:00Z</dcterms:created>
  <dcterms:modified xsi:type="dcterms:W3CDTF">2020-09-14T09:29:00Z</dcterms:modified>
</cp:coreProperties>
</file>