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eastAsia="Calibri" w:hAnsi="Times New Roman"/>
          <w:sz w:val="24"/>
          <w:szCs w:val="24"/>
        </w:rPr>
        <w:t>ПРОЕКТ</w:t>
      </w:r>
    </w:p>
    <w:p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45085</wp:posOffset>
            </wp:positionV>
            <wp:extent cx="600075" cy="659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F89">
        <w:rPr>
          <w:rFonts w:ascii="Times New Roman" w:eastAsia="Calibri" w:hAnsi="Times New Roman"/>
          <w:sz w:val="24"/>
          <w:szCs w:val="24"/>
        </w:rPr>
        <w:t>Вносится Главой Северодвинска</w:t>
      </w:r>
    </w:p>
    <w:p w:rsidR="007C5C06" w:rsidRPr="00215F89" w:rsidRDefault="007C5C06" w:rsidP="007C5C0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Городской Совет депутатов</w:t>
      </w: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муниципального образования «Северодвинск»</w:t>
      </w: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(Совет депутатов Северодвинска)</w:t>
      </w: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шестого созыва</w:t>
      </w:r>
    </w:p>
    <w:p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15F89">
        <w:rPr>
          <w:rFonts w:ascii="Times New Roman" w:hAnsi="Times New Roman"/>
          <w:b/>
          <w:spacing w:val="20"/>
          <w:sz w:val="24"/>
          <w:szCs w:val="24"/>
        </w:rPr>
        <w:t>РЕШЕНИЕ</w:t>
      </w:r>
    </w:p>
    <w:p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7C5C06" w:rsidRPr="00215F89" w:rsidTr="00A478F7">
        <w:tc>
          <w:tcPr>
            <w:tcW w:w="392" w:type="dxa"/>
          </w:tcPr>
          <w:p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93" w:type="dxa"/>
          </w:tcPr>
          <w:p w:rsidR="007C5C06" w:rsidRPr="00215F89" w:rsidRDefault="007C5C06" w:rsidP="00A4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7C5C06" w:rsidRPr="00215F89" w:rsidRDefault="007C5C0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E9F" w:rsidRDefault="003E63AB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 xml:space="preserve">О </w:t>
      </w:r>
      <w:r w:rsidR="00617E9F">
        <w:rPr>
          <w:rFonts w:ascii="Times New Roman" w:hAnsi="Times New Roman"/>
          <w:b/>
          <w:sz w:val="24"/>
          <w:szCs w:val="24"/>
        </w:rPr>
        <w:t xml:space="preserve">внесении изменений </w:t>
      </w:r>
    </w:p>
    <w:p w:rsidR="00C53BA6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решение Совета депутатов </w:t>
      </w:r>
    </w:p>
    <w:p w:rsidR="002A3EEC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Северодвинска «О реализации</w:t>
      </w:r>
    </w:p>
    <w:p w:rsidR="00C53BA6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инициативных проектов</w:t>
      </w:r>
    </w:p>
    <w:p w:rsidR="00C53BA6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</w:t>
      </w:r>
    </w:p>
    <w:p w:rsidR="00C53BA6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«Северодвинск»</w:t>
      </w:r>
    </w:p>
    <w:p w:rsidR="00C53BA6" w:rsidRPr="00215F89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C06" w:rsidRPr="00215F89" w:rsidRDefault="007C5C06" w:rsidP="007C5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C47" w:rsidRPr="009B447F" w:rsidRDefault="000E6C47" w:rsidP="003A1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DA2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116DA2">
        <w:rPr>
          <w:rFonts w:ascii="Times New Roman" w:hAnsi="Times New Roman"/>
          <w:sz w:val="24"/>
          <w:szCs w:val="24"/>
        </w:rPr>
        <w:t>стать</w:t>
      </w:r>
      <w:r w:rsidR="00F82F06" w:rsidRPr="00116DA2">
        <w:rPr>
          <w:rFonts w:ascii="Times New Roman" w:hAnsi="Times New Roman"/>
          <w:sz w:val="24"/>
          <w:szCs w:val="24"/>
        </w:rPr>
        <w:t>ей</w:t>
      </w:r>
      <w:r w:rsidR="0006237B" w:rsidRPr="00116DA2">
        <w:rPr>
          <w:rFonts w:ascii="Times New Roman" w:hAnsi="Times New Roman"/>
          <w:sz w:val="24"/>
          <w:szCs w:val="24"/>
        </w:rPr>
        <w:t xml:space="preserve"> 26</w:t>
      </w:r>
      <w:r w:rsidR="003E63AB" w:rsidRPr="00116DA2">
        <w:rPr>
          <w:rFonts w:ascii="Times New Roman" w:hAnsi="Times New Roman"/>
          <w:sz w:val="24"/>
          <w:szCs w:val="24"/>
        </w:rPr>
        <w:t>.1</w:t>
      </w:r>
      <w:r w:rsidR="0006237B" w:rsidRPr="00116DA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16DA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116DA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116DA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116DA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116DA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FA74ED" w:rsidRPr="00116DA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893034" w:rsidRPr="00893034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93034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Приказом Министерства финансов Российской Федерации от 15.12.2020 № 1101 «Об утверждении Методических рекомендаций по планированию расходов бюджетов субъектов российской Федерации (местных бюджетов) в целях реализации инициативных проектов», </w:t>
      </w:r>
      <w:r w:rsidR="00EB266F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</w:t>
      </w:r>
      <w:r w:rsidR="00921334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бластным законом</w:t>
      </w:r>
      <w:r w:rsidR="003A14F9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от</w:t>
      </w:r>
      <w:r w:rsidR="00EB266F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 </w:t>
      </w:r>
      <w:r w:rsidR="003A14F9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02.11.2020 № 330-20-ОЗ «О внесении изменений в областной закон</w:t>
      </w:r>
      <w:r w:rsidR="00F82F06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93034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                    </w:t>
      </w:r>
      <w:r w:rsidR="003A14F9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3A07E3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, Уставом Северодвинска</w:t>
      </w:r>
      <w:r w:rsidR="00BF285E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3A14F9" w:rsidRPr="009B447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Pr="009B447F">
        <w:rPr>
          <w:rFonts w:ascii="Times New Roman" w:hAnsi="Times New Roman"/>
          <w:sz w:val="24"/>
          <w:szCs w:val="24"/>
        </w:rPr>
        <w:t>цел</w:t>
      </w:r>
      <w:r w:rsidR="003A14F9" w:rsidRPr="009B447F">
        <w:rPr>
          <w:rFonts w:ascii="Times New Roman" w:hAnsi="Times New Roman"/>
          <w:sz w:val="24"/>
          <w:szCs w:val="24"/>
        </w:rPr>
        <w:t xml:space="preserve">ях </w:t>
      </w:r>
      <w:r w:rsidR="003A07E3" w:rsidRPr="009B447F">
        <w:rPr>
          <w:rFonts w:ascii="Times New Roman" w:hAnsi="Times New Roman"/>
          <w:sz w:val="24"/>
          <w:szCs w:val="24"/>
        </w:rPr>
        <w:t xml:space="preserve">усовершенствования механизма </w:t>
      </w:r>
      <w:r w:rsidRPr="009B447F">
        <w:rPr>
          <w:rFonts w:ascii="Times New Roman" w:hAnsi="Times New Roman"/>
          <w:sz w:val="24"/>
          <w:szCs w:val="24"/>
        </w:rPr>
        <w:t>реализации на территории</w:t>
      </w:r>
      <w:r w:rsidR="00BD602F" w:rsidRPr="009B447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C5C06" w:rsidRPr="009B447F">
        <w:rPr>
          <w:rFonts w:ascii="Times New Roman" w:hAnsi="Times New Roman"/>
          <w:sz w:val="24"/>
          <w:szCs w:val="24"/>
        </w:rPr>
        <w:t xml:space="preserve"> </w:t>
      </w:r>
      <w:r w:rsidR="008A31FE" w:rsidRPr="009B447F">
        <w:rPr>
          <w:rFonts w:ascii="Times New Roman" w:hAnsi="Times New Roman"/>
          <w:sz w:val="24"/>
          <w:szCs w:val="24"/>
        </w:rPr>
        <w:t>«</w:t>
      </w:r>
      <w:r w:rsidR="007C5C06" w:rsidRPr="009B447F">
        <w:rPr>
          <w:rFonts w:ascii="Times New Roman" w:hAnsi="Times New Roman"/>
          <w:sz w:val="24"/>
          <w:szCs w:val="24"/>
        </w:rPr>
        <w:t>Северодвинск</w:t>
      </w:r>
      <w:r w:rsidR="008A31FE" w:rsidRPr="009B447F">
        <w:rPr>
          <w:rFonts w:ascii="Times New Roman" w:hAnsi="Times New Roman"/>
          <w:sz w:val="24"/>
          <w:szCs w:val="24"/>
        </w:rPr>
        <w:t>»</w:t>
      </w:r>
      <w:r w:rsidR="00BD602F" w:rsidRPr="009B447F">
        <w:rPr>
          <w:rFonts w:ascii="Times New Roman" w:hAnsi="Times New Roman"/>
          <w:sz w:val="24"/>
          <w:szCs w:val="24"/>
        </w:rPr>
        <w:t xml:space="preserve"> </w:t>
      </w:r>
      <w:r w:rsidR="00B37FE3" w:rsidRPr="009B447F">
        <w:rPr>
          <w:rFonts w:ascii="Times New Roman" w:hAnsi="Times New Roman"/>
          <w:sz w:val="24"/>
          <w:szCs w:val="24"/>
        </w:rPr>
        <w:t>инициативных проектов</w:t>
      </w:r>
      <w:r w:rsidR="007616CD" w:rsidRPr="009B447F">
        <w:rPr>
          <w:rFonts w:ascii="Times New Roman" w:hAnsi="Times New Roman"/>
          <w:sz w:val="24"/>
          <w:szCs w:val="24"/>
        </w:rPr>
        <w:t xml:space="preserve"> Совет депутатов Северодвинска</w:t>
      </w:r>
      <w:r w:rsidR="00BD602F" w:rsidRPr="009B447F">
        <w:rPr>
          <w:rFonts w:ascii="Times New Roman" w:hAnsi="Times New Roman"/>
          <w:sz w:val="24"/>
          <w:szCs w:val="24"/>
        </w:rPr>
        <w:t xml:space="preserve"> </w:t>
      </w:r>
    </w:p>
    <w:p w:rsidR="00EB266F" w:rsidRPr="009B447F" w:rsidRDefault="00EB266F" w:rsidP="00444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5A2" w:rsidRPr="009B447F" w:rsidRDefault="006905A2" w:rsidP="004440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447F">
        <w:rPr>
          <w:rFonts w:ascii="Times New Roman" w:hAnsi="Times New Roman"/>
          <w:b/>
          <w:sz w:val="24"/>
          <w:szCs w:val="24"/>
        </w:rPr>
        <w:t>РЕШИЛ:</w:t>
      </w:r>
    </w:p>
    <w:p w:rsidR="00EB266F" w:rsidRPr="009B447F" w:rsidRDefault="00EB266F" w:rsidP="00444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034" w:rsidRPr="009B447F" w:rsidRDefault="00002456" w:rsidP="00893034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9B447F">
        <w:rPr>
          <w:sz w:val="24"/>
          <w:szCs w:val="24"/>
        </w:rPr>
        <w:t>1. </w:t>
      </w:r>
      <w:r w:rsidR="00893034" w:rsidRPr="009B447F">
        <w:rPr>
          <w:sz w:val="24"/>
          <w:szCs w:val="24"/>
        </w:rPr>
        <w:t>Внести в решение Совета депутатов Северодвинска от 16.12.2020 № 307                   «О реализации инициативных проектов на территории муниципального образования «Северодвинск» следующие изменения:</w:t>
      </w:r>
    </w:p>
    <w:p w:rsidR="003635EE" w:rsidRDefault="00893034" w:rsidP="00617E9F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9B447F">
        <w:rPr>
          <w:sz w:val="24"/>
          <w:szCs w:val="24"/>
        </w:rPr>
        <w:t>1.1. В</w:t>
      </w:r>
      <w:r w:rsidR="003A07E3" w:rsidRPr="009B447F">
        <w:rPr>
          <w:sz w:val="24"/>
          <w:szCs w:val="24"/>
        </w:rPr>
        <w:t xml:space="preserve"> </w:t>
      </w:r>
      <w:r w:rsidR="008F296A" w:rsidRPr="009B447F">
        <w:rPr>
          <w:sz w:val="24"/>
          <w:szCs w:val="24"/>
        </w:rPr>
        <w:t>П</w:t>
      </w:r>
      <w:r w:rsidR="003A07E3" w:rsidRPr="009B447F">
        <w:rPr>
          <w:sz w:val="24"/>
          <w:szCs w:val="24"/>
        </w:rPr>
        <w:t>оряд</w:t>
      </w:r>
      <w:r w:rsidRPr="009B447F">
        <w:rPr>
          <w:sz w:val="24"/>
          <w:szCs w:val="24"/>
        </w:rPr>
        <w:t>ке</w:t>
      </w:r>
      <w:r w:rsidR="003A07E3" w:rsidRPr="009B447F">
        <w:rPr>
          <w:sz w:val="24"/>
          <w:szCs w:val="24"/>
        </w:rPr>
        <w:t xml:space="preserve"> выдвижения, внесения, обсуждения, рассмотрения инициативных проектов на территории муниципального образования «Северодвинск»</w:t>
      </w:r>
      <w:r w:rsidRPr="009B447F">
        <w:rPr>
          <w:sz w:val="24"/>
          <w:szCs w:val="24"/>
        </w:rPr>
        <w:t>:</w:t>
      </w:r>
      <w:r w:rsidR="003635EE">
        <w:rPr>
          <w:sz w:val="24"/>
          <w:szCs w:val="24"/>
        </w:rPr>
        <w:t xml:space="preserve"> </w:t>
      </w:r>
    </w:p>
    <w:p w:rsidR="00893034" w:rsidRDefault="00351DD7" w:rsidP="00BF285E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BF285E">
        <w:rPr>
          <w:sz w:val="24"/>
          <w:szCs w:val="24"/>
        </w:rPr>
        <w:t>1.1.</w:t>
      </w:r>
      <w:r w:rsidR="00893034">
        <w:rPr>
          <w:sz w:val="24"/>
          <w:szCs w:val="24"/>
        </w:rPr>
        <w:t xml:space="preserve">1. </w:t>
      </w:r>
      <w:r w:rsidRPr="00BF285E">
        <w:rPr>
          <w:sz w:val="24"/>
          <w:szCs w:val="24"/>
        </w:rPr>
        <w:t> </w:t>
      </w:r>
      <w:r w:rsidR="008F296A">
        <w:rPr>
          <w:sz w:val="24"/>
          <w:szCs w:val="24"/>
        </w:rPr>
        <w:t>Дополнить пунктом 2.</w:t>
      </w:r>
      <w:r w:rsidR="005377A8">
        <w:rPr>
          <w:sz w:val="24"/>
          <w:szCs w:val="24"/>
        </w:rPr>
        <w:t>3</w:t>
      </w:r>
      <w:r w:rsidR="008F296A">
        <w:rPr>
          <w:sz w:val="24"/>
          <w:szCs w:val="24"/>
        </w:rPr>
        <w:t xml:space="preserve"> следующего содержания: </w:t>
      </w:r>
    </w:p>
    <w:p w:rsidR="008F296A" w:rsidRDefault="008F296A" w:rsidP="00BF285E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«2.</w:t>
      </w:r>
      <w:r w:rsidR="005377A8">
        <w:rPr>
          <w:sz w:val="24"/>
          <w:szCs w:val="24"/>
        </w:rPr>
        <w:t>3</w:t>
      </w:r>
      <w:r>
        <w:rPr>
          <w:sz w:val="24"/>
          <w:szCs w:val="24"/>
        </w:rPr>
        <w:t>. Инициаторы проекта вправе внести в текущем финансовом году инициативный проект с целью реализации его в</w:t>
      </w:r>
      <w:r w:rsidR="00B82D7D">
        <w:rPr>
          <w:sz w:val="24"/>
          <w:szCs w:val="24"/>
        </w:rPr>
        <w:t> </w:t>
      </w:r>
      <w:r>
        <w:rPr>
          <w:sz w:val="24"/>
          <w:szCs w:val="24"/>
        </w:rPr>
        <w:t>очередном финансовом году.»</w:t>
      </w:r>
      <w:r w:rsidR="00893034">
        <w:rPr>
          <w:sz w:val="24"/>
          <w:szCs w:val="24"/>
        </w:rPr>
        <w:t>.</w:t>
      </w:r>
    </w:p>
    <w:p w:rsidR="00893034" w:rsidRDefault="008F296A" w:rsidP="00BF285E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1.</w:t>
      </w:r>
      <w:r w:rsidR="00893034">
        <w:rPr>
          <w:sz w:val="24"/>
          <w:szCs w:val="24"/>
        </w:rPr>
        <w:t>1.</w:t>
      </w:r>
      <w:r>
        <w:rPr>
          <w:sz w:val="24"/>
          <w:szCs w:val="24"/>
        </w:rPr>
        <w:t>2. </w:t>
      </w:r>
      <w:r w:rsidR="00BF285E" w:rsidRPr="00BF285E">
        <w:rPr>
          <w:sz w:val="24"/>
          <w:szCs w:val="24"/>
        </w:rPr>
        <w:t xml:space="preserve">Пункт 7.1 дополнить абзацем </w:t>
      </w:r>
      <w:r w:rsidR="00BF285E" w:rsidRPr="00893034">
        <w:rPr>
          <w:sz w:val="24"/>
          <w:szCs w:val="24"/>
        </w:rPr>
        <w:t>следующего</w:t>
      </w:r>
      <w:r w:rsidR="00BF285E" w:rsidRPr="00BF285E">
        <w:rPr>
          <w:sz w:val="24"/>
          <w:szCs w:val="24"/>
        </w:rPr>
        <w:t xml:space="preserve"> содержания: </w:t>
      </w:r>
    </w:p>
    <w:p w:rsidR="00BF285E" w:rsidRPr="00BF285E" w:rsidRDefault="00BF285E" w:rsidP="00BF285E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BF285E">
        <w:rPr>
          <w:sz w:val="24"/>
          <w:szCs w:val="24"/>
        </w:rPr>
        <w:t>«Планирование расходов местного бюджета в целях реализации инициативных проектов осуществляется на основании методических рекомендаций, утвержденных Министерством финансов Российской Федерации.».</w:t>
      </w:r>
    </w:p>
    <w:p w:rsidR="00893034" w:rsidRPr="009B447F" w:rsidRDefault="00BF285E" w:rsidP="00617E9F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1.</w:t>
      </w:r>
      <w:r w:rsidR="00893034">
        <w:rPr>
          <w:sz w:val="24"/>
          <w:szCs w:val="24"/>
        </w:rPr>
        <w:t>1.</w:t>
      </w:r>
      <w:r w:rsidR="006E4943">
        <w:rPr>
          <w:sz w:val="24"/>
          <w:szCs w:val="24"/>
        </w:rPr>
        <w:t>3</w:t>
      </w:r>
      <w:r>
        <w:rPr>
          <w:sz w:val="24"/>
          <w:szCs w:val="24"/>
        </w:rPr>
        <w:t>. </w:t>
      </w:r>
      <w:r w:rsidR="00351DD7">
        <w:rPr>
          <w:sz w:val="24"/>
          <w:szCs w:val="24"/>
        </w:rPr>
        <w:t xml:space="preserve">Пункт 7.4 </w:t>
      </w:r>
      <w:r w:rsidR="00351DD7" w:rsidRPr="009B447F">
        <w:rPr>
          <w:sz w:val="24"/>
          <w:szCs w:val="24"/>
        </w:rPr>
        <w:t xml:space="preserve">изложить в </w:t>
      </w:r>
      <w:r w:rsidR="00893034" w:rsidRPr="009B447F">
        <w:rPr>
          <w:sz w:val="24"/>
          <w:szCs w:val="24"/>
        </w:rPr>
        <w:t xml:space="preserve">следующей </w:t>
      </w:r>
      <w:r w:rsidR="00351DD7" w:rsidRPr="009B447F">
        <w:rPr>
          <w:sz w:val="24"/>
          <w:szCs w:val="24"/>
        </w:rPr>
        <w:t xml:space="preserve">редакции: </w:t>
      </w:r>
    </w:p>
    <w:p w:rsidR="003A07E3" w:rsidRPr="009B447F" w:rsidRDefault="00351DD7" w:rsidP="00617E9F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9B447F">
        <w:rPr>
          <w:sz w:val="24"/>
          <w:szCs w:val="24"/>
        </w:rPr>
        <w:t>«7.4.</w:t>
      </w:r>
      <w:r w:rsidRPr="009B447F">
        <w:t> </w:t>
      </w:r>
      <w:r w:rsidRPr="009B447F">
        <w:rPr>
          <w:sz w:val="24"/>
          <w:szCs w:val="24"/>
        </w:rPr>
        <w:t>Уровень софинансирования инициативного проекта за счет инициативных платежей определяется в процентах от общей стоимости проекта.».</w:t>
      </w:r>
    </w:p>
    <w:p w:rsidR="00617E9F" w:rsidRPr="009B447F" w:rsidRDefault="00893034" w:rsidP="00617E9F">
      <w:pPr>
        <w:pStyle w:val="ae"/>
        <w:tabs>
          <w:tab w:val="left" w:pos="851"/>
          <w:tab w:val="left" w:pos="993"/>
        </w:tabs>
        <w:ind w:right="-1"/>
        <w:rPr>
          <w:rFonts w:eastAsia="Calibri"/>
          <w:sz w:val="24"/>
          <w:szCs w:val="24"/>
          <w:lang w:eastAsia="en-US"/>
        </w:rPr>
      </w:pPr>
      <w:r w:rsidRPr="009B447F">
        <w:rPr>
          <w:sz w:val="24"/>
          <w:szCs w:val="24"/>
        </w:rPr>
        <w:lastRenderedPageBreak/>
        <w:t>1.</w:t>
      </w:r>
      <w:r w:rsidR="003635EE" w:rsidRPr="009B447F">
        <w:rPr>
          <w:sz w:val="24"/>
          <w:szCs w:val="24"/>
        </w:rPr>
        <w:t>2. </w:t>
      </w:r>
      <w:r w:rsidR="00116DA2" w:rsidRPr="009B447F">
        <w:rPr>
          <w:sz w:val="24"/>
          <w:szCs w:val="24"/>
        </w:rPr>
        <w:t xml:space="preserve">Приложение к </w:t>
      </w:r>
      <w:r w:rsidR="0087502A" w:rsidRPr="009B447F">
        <w:rPr>
          <w:sz w:val="24"/>
          <w:szCs w:val="24"/>
        </w:rPr>
        <w:t>Порядк</w:t>
      </w:r>
      <w:r w:rsidR="00116DA2" w:rsidRPr="009B447F">
        <w:rPr>
          <w:sz w:val="24"/>
          <w:szCs w:val="24"/>
        </w:rPr>
        <w:t>у</w:t>
      </w:r>
      <w:r w:rsidR="0087502A" w:rsidRPr="009B447F">
        <w:rPr>
          <w:sz w:val="24"/>
          <w:szCs w:val="24"/>
        </w:rPr>
        <w:t xml:space="preserve"> проведения конкурсного отбора инициативных проектов для реализации на территории, части территории муниципаль</w:t>
      </w:r>
      <w:r w:rsidR="00617E9F" w:rsidRPr="009B447F">
        <w:rPr>
          <w:sz w:val="24"/>
          <w:szCs w:val="24"/>
        </w:rPr>
        <w:t xml:space="preserve">ного образования «Северодвинск» </w:t>
      </w:r>
      <w:r w:rsidRPr="009B447F">
        <w:rPr>
          <w:rFonts w:eastAsia="Calibri"/>
          <w:sz w:val="24"/>
          <w:szCs w:val="24"/>
          <w:lang w:eastAsia="en-US"/>
        </w:rPr>
        <w:t>изложить</w:t>
      </w:r>
      <w:r w:rsidR="00B32D63" w:rsidRPr="009B447F">
        <w:rPr>
          <w:rFonts w:eastAsia="Calibri"/>
          <w:sz w:val="24"/>
          <w:szCs w:val="24"/>
          <w:lang w:eastAsia="en-US"/>
        </w:rPr>
        <w:t xml:space="preserve"> в следующей редакции</w:t>
      </w:r>
      <w:r w:rsidR="00617E9F" w:rsidRPr="009B447F">
        <w:rPr>
          <w:rFonts w:eastAsia="Calibri"/>
          <w:sz w:val="24"/>
          <w:szCs w:val="24"/>
          <w:lang w:eastAsia="en-US"/>
        </w:rPr>
        <w:t>:</w:t>
      </w:r>
    </w:p>
    <w:p w:rsidR="00116DA2" w:rsidRPr="009B447F" w:rsidRDefault="00116DA2" w:rsidP="00B3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32D63" w:rsidRPr="00215F89" w:rsidRDefault="00893034" w:rsidP="00B3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B447F">
        <w:rPr>
          <w:rFonts w:ascii="Times New Roman" w:eastAsiaTheme="minorHAnsi" w:hAnsi="Times New Roman"/>
          <w:b/>
          <w:bCs/>
          <w:sz w:val="24"/>
          <w:szCs w:val="24"/>
        </w:rPr>
        <w:t>«</w:t>
      </w:r>
      <w:r w:rsidR="00B32D63" w:rsidRPr="009B447F">
        <w:rPr>
          <w:rFonts w:ascii="Times New Roman" w:eastAsiaTheme="minorHAnsi" w:hAnsi="Times New Roman"/>
          <w:b/>
          <w:bCs/>
          <w:sz w:val="24"/>
          <w:szCs w:val="24"/>
        </w:rPr>
        <w:t>КРИТЕРИИ</w:t>
      </w:r>
    </w:p>
    <w:p w:rsidR="00B32D63" w:rsidRPr="00215F89" w:rsidRDefault="00B32D63" w:rsidP="00B3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15F89">
        <w:rPr>
          <w:rFonts w:ascii="Times New Roman" w:eastAsiaTheme="minorHAnsi" w:hAnsi="Times New Roman"/>
          <w:b/>
          <w:bCs/>
          <w:sz w:val="24"/>
          <w:szCs w:val="24"/>
        </w:rPr>
        <w:t>оценки проектов инициативного бюджетирования</w:t>
      </w:r>
    </w:p>
    <w:p w:rsidR="00B32D63" w:rsidRPr="00215F89" w:rsidRDefault="00B32D63" w:rsidP="00B32D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5551"/>
        <w:gridCol w:w="1985"/>
      </w:tblGrid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Баллы по критерию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Общие критерии (Ок)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Инициативный проект соответствует установленным в Положении требованиям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Субъект инициативы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 инициатор проекта (представитель инициатора проекта) соответствует установленным требованиям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Реализация инициативного проекта осуществляется в рамках вопросов местного значения, установленных Федеральным </w:t>
            </w:r>
            <w:hyperlink r:id="rId10" w:history="1">
              <w:r w:rsidRPr="00215F89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.10.2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003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Рейтинговые критерии (Рк)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B3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Социальная э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ффективность реализации инициативного проекта:</w:t>
            </w:r>
          </w:p>
        </w:tc>
      </w:tr>
      <w:tr w:rsidR="00B32D63" w:rsidRPr="009B447F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2.1.1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9B447F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>Доля благополучателей в общей численности населения Северодвинска рассчитывается в % от общей численности проживающих в</w:t>
            </w:r>
            <w:r w:rsidR="00B82D7D" w:rsidRPr="009B447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>Северодвинске</w:t>
            </w:r>
            <w:r w:rsidR="000F7749" w:rsidRPr="009B447F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 данных описания инициативного проекта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8E28BF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благополучателей составляет бол</w:t>
            </w:r>
            <w:r w:rsidR="006105F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 50% от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общей численности проживающих в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Северодвинске</w:t>
            </w:r>
            <w:r w:rsidR="00B32D63"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B82D7D" w:rsidRDefault="008E28BF" w:rsidP="008E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2D7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8E28BF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BF" w:rsidRPr="00215F89" w:rsidRDefault="008E28BF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BF" w:rsidRDefault="008E28BF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благополучателей составляет мен</w:t>
            </w:r>
            <w:r w:rsidR="006105F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 50% от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общей численности проживающих в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Северодвинске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BF" w:rsidRPr="00B82D7D" w:rsidRDefault="008E28BF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2D7D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8E28BF" w:rsidP="00893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благополучатели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B82D7D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2D7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2.1.2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8E28BF" w:rsidP="0018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Степень участия населения Северодвинска в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идентификации проблемы в процессе</w:t>
            </w:r>
            <w:r w:rsidR="00284E36">
              <w:rPr>
                <w:rFonts w:ascii="Times New Roman" w:eastAsiaTheme="minorHAnsi" w:hAnsi="Times New Roman"/>
                <w:sz w:val="24"/>
                <w:szCs w:val="24"/>
              </w:rPr>
              <w:t xml:space="preserve"> ее </w:t>
            </w:r>
            <w:r w:rsidR="00284E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предварительного рассмотрения (согласно протоколам собраний граждан, результатам опроса </w:t>
            </w:r>
            <w:r w:rsidR="00284E36" w:rsidRPr="009B447F">
              <w:rPr>
                <w:rFonts w:ascii="Times New Roman" w:eastAsiaTheme="minorHAnsi" w:hAnsi="Times New Roman"/>
                <w:sz w:val="24"/>
                <w:szCs w:val="24"/>
              </w:rPr>
              <w:t>граждан) определяется</w:t>
            </w:r>
            <w:r w:rsidR="00284E36">
              <w:rPr>
                <w:rFonts w:ascii="Times New Roman" w:eastAsiaTheme="minorHAnsi" w:hAnsi="Times New Roman"/>
                <w:sz w:val="24"/>
                <w:szCs w:val="24"/>
              </w:rPr>
              <w:t xml:space="preserve"> в процентах от общей численности населения Северодвинска</w:t>
            </w:r>
            <w:r w:rsidR="00B32D63" w:rsidRPr="00215F89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участвующего в мероприятиях населения составляет 50%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</w:tr>
      <w:tr w:rsidR="00284E3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36" w:rsidRPr="00215F89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36" w:rsidRDefault="00284E3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доля участвующего в мероприятиях населения составляет от 40 до 50%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36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участвующего в мероприятиях населения составляет от 30 до 40%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участвующего в мероприятиях населения составляет от 20 до 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участвующего в мероприятиях населения составляет от 10 до 20%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32D63"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284E3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36" w:rsidRPr="00215F89" w:rsidRDefault="00284E36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36" w:rsidRDefault="00284E3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доля участвующего в мероприятиях населения составляет </w:t>
            </w:r>
            <w:r w:rsidR="006105F2">
              <w:rPr>
                <w:rFonts w:ascii="Times New Roman" w:eastAsiaTheme="minorHAnsi" w:hAnsi="Times New Roman"/>
                <w:sz w:val="24"/>
                <w:szCs w:val="24"/>
              </w:rPr>
              <w:t>менее 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36" w:rsidRDefault="006105F2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2.1.3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 в подготовке и обсуждении инициативных проектов людей с ограниченными возможностями</w:t>
            </w:r>
            <w:r w:rsidR="00B32D63" w:rsidRPr="00215F89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2D63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B32D63" w:rsidP="0089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9B447F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>участие людей с ограниченными возможностями в</w:t>
            </w:r>
            <w:r w:rsidR="00B82D7D" w:rsidRPr="009B447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>мероприятиях населения, связанных с подготовкой и обсуждением инициативных проектов</w:t>
            </w:r>
            <w:r w:rsidR="001864BA" w:rsidRPr="009B447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документально подтверждено (фото, видеосъемка)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215F89" w:rsidRDefault="006105F2" w:rsidP="0089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9B447F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>участие  людей с ограниченными возможностями в</w:t>
            </w:r>
            <w:r w:rsidR="00B82D7D" w:rsidRPr="009B447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>мероприятиях населения, связанных с подготовкой и обсуждением инициативных проектов</w:t>
            </w:r>
            <w:r w:rsidR="001864BA" w:rsidRPr="009B447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9B447F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документально не подтверждено или отсутствовало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2.1.4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Направленность и доступность инициативного проекта для людей с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ограниченными возможностями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инициативный проект направлен на решение проблем людей с ограниченными возможностями или доступен для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Инициативный проект не учитывает интересы и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потребности людей с ограниченными возможностями или это не подтверждено документально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 xml:space="preserve">Качество подготовки документов для участия в конкурсном отборе инициативных проектов 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.2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Наличие приложенных к заявке презентационных материалов на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бумажном носителе и в электронном виде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Экономическая эффективность реализации инициативного проекта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Уровень софинансирования инициативного проекта населением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.2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Уровень софинансирования инициативного проекта юридическими лицами и индивидуальными предпринимателями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215F89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F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E33F6" w:rsidRPr="00116DA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.3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Уровень трудового участия населения</w:t>
            </w:r>
            <w:r w:rsidR="00FF1067" w:rsidRPr="00116DA2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1067" w:rsidRPr="00116DA2">
              <w:rPr>
                <w:rFonts w:ascii="Times New Roman" w:eastAsiaTheme="minorHAnsi" w:hAnsi="Times New Roman"/>
                <w:sz w:val="24"/>
                <w:szCs w:val="24"/>
              </w:rPr>
              <w:t>юридических лиц и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FF1067" w:rsidRPr="00116DA2">
              <w:rPr>
                <w:rFonts w:ascii="Times New Roman" w:eastAsiaTheme="minorHAnsi" w:hAnsi="Times New Roman"/>
                <w:sz w:val="24"/>
                <w:szCs w:val="24"/>
              </w:rPr>
              <w:t xml:space="preserve">индивидуальных предпринимателей </w:t>
            </w: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в реализации инициативного проекта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6105F2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2" w:rsidRPr="00116DA2" w:rsidRDefault="006105F2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D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  <w:r w:rsidR="005377A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Необходимость осуществления дополнительных бюджетных расходов в последующих периодах в</w:t>
            </w:r>
            <w:r w:rsidR="00B82D7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целях содержания (поддержания) результатов инициативного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18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  <w:r w:rsidR="005377A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«Срок эксплуатации («жизни)» результатов инициативного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61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AE33F6" w:rsidRPr="00215F89" w:rsidTr="0089303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215F89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B8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6" w:rsidRPr="00AE33F6" w:rsidRDefault="00AE33F6" w:rsidP="00AE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3F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B32D63" w:rsidRDefault="001864BA" w:rsidP="001864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A3EEC" w:rsidRDefault="001864BA" w:rsidP="00617E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447F">
        <w:rPr>
          <w:rFonts w:ascii="Times New Roman" w:hAnsi="Times New Roman"/>
          <w:sz w:val="24"/>
          <w:szCs w:val="24"/>
        </w:rPr>
        <w:t>1.</w:t>
      </w:r>
      <w:r w:rsidR="006E4943" w:rsidRPr="009B447F">
        <w:rPr>
          <w:rFonts w:ascii="Times New Roman" w:hAnsi="Times New Roman"/>
          <w:sz w:val="24"/>
          <w:szCs w:val="24"/>
        </w:rPr>
        <w:t>3</w:t>
      </w:r>
      <w:r w:rsidR="002A3EEC" w:rsidRPr="009B447F">
        <w:rPr>
          <w:rFonts w:ascii="Times New Roman" w:hAnsi="Times New Roman"/>
          <w:sz w:val="24"/>
          <w:szCs w:val="24"/>
        </w:rPr>
        <w:t>. Порядок расчета и возврата сумм инициативных платежей, подлежащих возврату лицам, осуществившим их перечисление в местный бюджет</w:t>
      </w:r>
      <w:r w:rsidRPr="009B447F">
        <w:rPr>
          <w:rFonts w:ascii="Times New Roman" w:hAnsi="Times New Roman"/>
          <w:sz w:val="24"/>
          <w:szCs w:val="24"/>
        </w:rPr>
        <w:t xml:space="preserve"> </w:t>
      </w:r>
      <w:r w:rsidR="002A3EEC" w:rsidRPr="009B447F">
        <w:rPr>
          <w:rFonts w:ascii="Times New Roman" w:hAnsi="Times New Roman"/>
          <w:sz w:val="24"/>
          <w:szCs w:val="24"/>
        </w:rPr>
        <w:t xml:space="preserve"> </w:t>
      </w:r>
      <w:r w:rsidRPr="009B447F">
        <w:rPr>
          <w:rFonts w:ascii="Times New Roman" w:hAnsi="Times New Roman"/>
          <w:sz w:val="24"/>
          <w:szCs w:val="24"/>
        </w:rPr>
        <w:t xml:space="preserve">изложить в следующей </w:t>
      </w:r>
      <w:r w:rsidR="00EE3745" w:rsidRPr="009B447F">
        <w:rPr>
          <w:rFonts w:ascii="Times New Roman" w:eastAsia="Calibri" w:hAnsi="Times New Roman"/>
          <w:sz w:val="24"/>
          <w:szCs w:val="24"/>
          <w:lang w:eastAsia="en-US"/>
        </w:rPr>
        <w:t>редакции</w:t>
      </w:r>
      <w:r w:rsidR="002A3EEC" w:rsidRPr="009B447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2A3EEC" w:rsidRDefault="00EE3745" w:rsidP="002132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«Порядок расчета и возврата </w:t>
      </w:r>
      <w:r>
        <w:rPr>
          <w:rFonts w:ascii="Times New Roman" w:hAnsi="Times New Roman"/>
          <w:sz w:val="24"/>
          <w:szCs w:val="24"/>
        </w:rPr>
        <w:t>сумм инициативных платежей, подлежащих возврату лицам</w:t>
      </w:r>
      <w:r w:rsidR="00B02FCE">
        <w:rPr>
          <w:rFonts w:ascii="Times New Roman" w:hAnsi="Times New Roman"/>
          <w:sz w:val="24"/>
          <w:szCs w:val="24"/>
        </w:rPr>
        <w:t xml:space="preserve"> (в том числе организациям)</w:t>
      </w:r>
      <w:r>
        <w:rPr>
          <w:rFonts w:ascii="Times New Roman" w:hAnsi="Times New Roman"/>
          <w:sz w:val="24"/>
          <w:szCs w:val="24"/>
        </w:rPr>
        <w:t>, осуществившим их перечисление в местный бюджет</w:t>
      </w:r>
    </w:p>
    <w:p w:rsidR="0021328F" w:rsidRDefault="0021328F" w:rsidP="002132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4985" w:rsidRPr="00F10B41" w:rsidRDefault="00774985" w:rsidP="00774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985">
        <w:rPr>
          <w:rFonts w:ascii="Times New Roman" w:hAnsi="Times New Roman"/>
          <w:sz w:val="24"/>
          <w:szCs w:val="24"/>
        </w:rPr>
        <w:t>1.</w:t>
      </w:r>
      <w:r w:rsidR="00A9468F">
        <w:rPr>
          <w:rFonts w:ascii="Times New Roman" w:hAnsi="Times New Roman"/>
          <w:sz w:val="24"/>
          <w:szCs w:val="24"/>
        </w:rPr>
        <w:t> </w:t>
      </w:r>
      <w:r w:rsidR="00EE3745" w:rsidRPr="00774985">
        <w:rPr>
          <w:rFonts w:ascii="Times New Roman" w:hAnsi="Times New Roman"/>
          <w:sz w:val="24"/>
          <w:szCs w:val="24"/>
        </w:rPr>
        <w:t xml:space="preserve">Настоящий </w:t>
      </w:r>
      <w:r w:rsidR="009A101E" w:rsidRPr="00774985">
        <w:rPr>
          <w:rFonts w:ascii="Times New Roman" w:hAnsi="Times New Roman"/>
          <w:sz w:val="24"/>
          <w:szCs w:val="24"/>
        </w:rPr>
        <w:t>П</w:t>
      </w:r>
      <w:r w:rsidR="00EE3745" w:rsidRPr="00774985">
        <w:rPr>
          <w:rFonts w:ascii="Times New Roman" w:hAnsi="Times New Roman"/>
          <w:sz w:val="24"/>
          <w:szCs w:val="24"/>
        </w:rPr>
        <w:t xml:space="preserve">орядок устанавливает правила расчета </w:t>
      </w:r>
      <w:r w:rsidRPr="00774985">
        <w:rPr>
          <w:rFonts w:ascii="Times New Roman" w:hAnsi="Times New Roman"/>
          <w:sz w:val="24"/>
          <w:szCs w:val="24"/>
        </w:rPr>
        <w:t xml:space="preserve">и возврата </w:t>
      </w:r>
      <w:r w:rsidR="00EE3745" w:rsidRPr="00774985">
        <w:rPr>
          <w:rFonts w:ascii="Times New Roman" w:hAnsi="Times New Roman"/>
          <w:sz w:val="24"/>
          <w:szCs w:val="24"/>
        </w:rPr>
        <w:t>инициативных платежей</w:t>
      </w:r>
      <w:r w:rsidRPr="00774985">
        <w:rPr>
          <w:rFonts w:ascii="Times New Roman" w:hAnsi="Times New Roman"/>
          <w:sz w:val="24"/>
          <w:szCs w:val="24"/>
        </w:rPr>
        <w:t>, подлежащих возврату лицам, осуществившим их перечисление в бюджет муниципального образования «Северодвинск»</w:t>
      </w:r>
      <w:r w:rsidR="005D79AA">
        <w:rPr>
          <w:rFonts w:ascii="Times New Roman" w:hAnsi="Times New Roman"/>
          <w:sz w:val="24"/>
          <w:szCs w:val="24"/>
        </w:rPr>
        <w:t xml:space="preserve"> (далее – местный бюджет)</w:t>
      </w:r>
      <w:r w:rsidRPr="00774985">
        <w:rPr>
          <w:rFonts w:ascii="Times New Roman" w:hAnsi="Times New Roman"/>
          <w:sz w:val="24"/>
          <w:szCs w:val="24"/>
        </w:rPr>
        <w:t xml:space="preserve"> на реализацию инициативного проекта, определяет сроки и процедуры расчета и возврата сумм инициативных платежей</w:t>
      </w:r>
      <w:r>
        <w:rPr>
          <w:rFonts w:ascii="Times New Roman" w:hAnsi="Times New Roman"/>
          <w:sz w:val="24"/>
          <w:szCs w:val="24"/>
        </w:rPr>
        <w:t xml:space="preserve">, внесенных в местный бюджет гражданами, индивидуальными предпринимателями </w:t>
      </w:r>
      <w:r w:rsidR="008C06F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образованными в соответствии с законодательством Российской Федерации юридическим лицам, уплачиваемых на добровольной </w:t>
      </w:r>
      <w:r w:rsidRPr="00F10B41">
        <w:rPr>
          <w:rFonts w:ascii="Times New Roman" w:hAnsi="Times New Roman"/>
          <w:sz w:val="24"/>
          <w:szCs w:val="24"/>
        </w:rPr>
        <w:t>основе и зачисляемы</w:t>
      </w:r>
      <w:r w:rsidR="00B02FCE" w:rsidRPr="00F10B41">
        <w:rPr>
          <w:rFonts w:ascii="Times New Roman" w:hAnsi="Times New Roman"/>
          <w:sz w:val="24"/>
          <w:szCs w:val="24"/>
        </w:rPr>
        <w:t>х</w:t>
      </w:r>
      <w:r w:rsidRPr="00F10B41">
        <w:rPr>
          <w:rFonts w:ascii="Times New Roman" w:hAnsi="Times New Roman"/>
          <w:sz w:val="24"/>
          <w:szCs w:val="24"/>
        </w:rPr>
        <w:t xml:space="preserve"> в</w:t>
      </w:r>
      <w:r w:rsidR="00B82D7D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соответствии с Бюджетным кодексом Российской Федерации в местный бюджет в целях реализации инициативных проектов.</w:t>
      </w:r>
    </w:p>
    <w:p w:rsidR="00774985" w:rsidRPr="00F10B41" w:rsidRDefault="00774985" w:rsidP="00774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2.</w:t>
      </w:r>
      <w:r w:rsidR="00A9468F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 xml:space="preserve">Применительно к настоящему Порядку под не реализованным инициативным проектом понимается инициативный проект, </w:t>
      </w:r>
      <w:r w:rsidR="00777464" w:rsidRPr="00F10B41">
        <w:rPr>
          <w:rFonts w:ascii="Times New Roman" w:hAnsi="Times New Roman"/>
          <w:sz w:val="24"/>
          <w:szCs w:val="24"/>
        </w:rPr>
        <w:t xml:space="preserve">затраты на реализацию которого в денежном эквиваленте не произведены </w:t>
      </w:r>
      <w:r w:rsidRPr="00F10B41">
        <w:rPr>
          <w:rFonts w:ascii="Times New Roman" w:hAnsi="Times New Roman"/>
          <w:sz w:val="24"/>
          <w:szCs w:val="24"/>
        </w:rPr>
        <w:t xml:space="preserve">по </w:t>
      </w:r>
      <w:r w:rsidR="008B1732" w:rsidRPr="00F10B41">
        <w:rPr>
          <w:rFonts w:ascii="Times New Roman" w:hAnsi="Times New Roman"/>
          <w:sz w:val="24"/>
          <w:szCs w:val="24"/>
        </w:rPr>
        <w:t>и</w:t>
      </w:r>
      <w:r w:rsidRPr="00F10B41">
        <w:rPr>
          <w:rFonts w:ascii="Times New Roman" w:hAnsi="Times New Roman"/>
          <w:sz w:val="24"/>
          <w:szCs w:val="24"/>
        </w:rPr>
        <w:t xml:space="preserve">стечении срока реализации </w:t>
      </w:r>
      <w:r w:rsidR="00B02FCE" w:rsidRPr="00F10B41">
        <w:rPr>
          <w:rFonts w:ascii="Times New Roman" w:hAnsi="Times New Roman"/>
          <w:sz w:val="24"/>
          <w:szCs w:val="24"/>
        </w:rPr>
        <w:t>данного инициативного проекта.</w:t>
      </w:r>
    </w:p>
    <w:p w:rsidR="00E33A0D" w:rsidRPr="00F10B41" w:rsidRDefault="0077498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3.</w:t>
      </w:r>
      <w:r w:rsidR="00A9468F" w:rsidRPr="00F10B41">
        <w:rPr>
          <w:rFonts w:ascii="Times New Roman" w:hAnsi="Times New Roman"/>
          <w:sz w:val="24"/>
          <w:szCs w:val="24"/>
        </w:rPr>
        <w:t> </w:t>
      </w:r>
      <w:r w:rsidR="00777464" w:rsidRPr="00F10B41">
        <w:rPr>
          <w:rFonts w:ascii="Times New Roman" w:hAnsi="Times New Roman"/>
          <w:sz w:val="24"/>
          <w:szCs w:val="24"/>
        </w:rPr>
        <w:t>В</w:t>
      </w:r>
      <w:r w:rsidRPr="00F10B41">
        <w:rPr>
          <w:rFonts w:ascii="Times New Roman" w:hAnsi="Times New Roman"/>
          <w:sz w:val="24"/>
          <w:szCs w:val="24"/>
        </w:rPr>
        <w:t xml:space="preserve"> случае если инициативный проект </w:t>
      </w:r>
      <w:r w:rsidR="00B02FCE" w:rsidRPr="00F10B41">
        <w:rPr>
          <w:rFonts w:ascii="Times New Roman" w:hAnsi="Times New Roman"/>
          <w:sz w:val="24"/>
          <w:szCs w:val="24"/>
        </w:rPr>
        <w:t>признан</w:t>
      </w:r>
      <w:r w:rsidRPr="00F10B41">
        <w:rPr>
          <w:rFonts w:ascii="Times New Roman" w:hAnsi="Times New Roman"/>
          <w:sz w:val="24"/>
          <w:szCs w:val="24"/>
        </w:rPr>
        <w:t xml:space="preserve"> не реализованным, Администрация Северодвинска </w:t>
      </w:r>
      <w:r w:rsidR="00777464" w:rsidRPr="00F10B41">
        <w:rPr>
          <w:rFonts w:ascii="Times New Roman" w:hAnsi="Times New Roman"/>
          <w:sz w:val="24"/>
          <w:szCs w:val="24"/>
        </w:rPr>
        <w:t xml:space="preserve">в течение 30 дней со дня окончания срока реализации инициативного проекта </w:t>
      </w:r>
      <w:r w:rsidRPr="00F10B41">
        <w:rPr>
          <w:rFonts w:ascii="Times New Roman" w:hAnsi="Times New Roman"/>
          <w:sz w:val="24"/>
          <w:szCs w:val="24"/>
        </w:rPr>
        <w:t>размещает на официальн</w:t>
      </w:r>
      <w:r w:rsidR="00E33A0D" w:rsidRPr="00F10B41">
        <w:rPr>
          <w:rFonts w:ascii="Times New Roman" w:hAnsi="Times New Roman"/>
          <w:sz w:val="24"/>
          <w:szCs w:val="24"/>
        </w:rPr>
        <w:t>ом</w:t>
      </w:r>
      <w:r w:rsidRPr="00F10B41">
        <w:rPr>
          <w:rFonts w:ascii="Times New Roman" w:hAnsi="Times New Roman"/>
          <w:sz w:val="24"/>
          <w:szCs w:val="24"/>
        </w:rPr>
        <w:t xml:space="preserve"> интернет-сайте в информационно-телекоммуникационной сети «</w:t>
      </w:r>
      <w:r w:rsidR="00E33A0D" w:rsidRPr="00F10B41">
        <w:rPr>
          <w:rFonts w:ascii="Times New Roman" w:hAnsi="Times New Roman"/>
          <w:sz w:val="24"/>
          <w:szCs w:val="24"/>
        </w:rPr>
        <w:t>Инте</w:t>
      </w:r>
      <w:r w:rsidRPr="00F10B41">
        <w:rPr>
          <w:rFonts w:ascii="Times New Roman" w:hAnsi="Times New Roman"/>
          <w:sz w:val="24"/>
          <w:szCs w:val="24"/>
        </w:rPr>
        <w:t>рнет»</w:t>
      </w:r>
      <w:r w:rsidR="00E33A0D" w:rsidRPr="00F10B41">
        <w:rPr>
          <w:rFonts w:ascii="Times New Roman" w:hAnsi="Times New Roman"/>
          <w:sz w:val="24"/>
          <w:szCs w:val="24"/>
        </w:rPr>
        <w:t xml:space="preserve"> информационное сообщение о приеме заявлений о возврате платежей, перечисленных лицами </w:t>
      </w:r>
      <w:r w:rsidR="00A9468F" w:rsidRPr="00F10B41">
        <w:rPr>
          <w:rFonts w:ascii="Times New Roman" w:hAnsi="Times New Roman"/>
          <w:sz w:val="24"/>
          <w:szCs w:val="24"/>
        </w:rPr>
        <w:t>(в том числе организациями)</w:t>
      </w:r>
      <w:r w:rsidR="00777464" w:rsidRPr="00F10B41">
        <w:rPr>
          <w:rFonts w:ascii="Times New Roman" w:hAnsi="Times New Roman"/>
          <w:sz w:val="24"/>
          <w:szCs w:val="24"/>
        </w:rPr>
        <w:t xml:space="preserve"> </w:t>
      </w:r>
      <w:r w:rsidR="00E33A0D" w:rsidRPr="00F10B41">
        <w:rPr>
          <w:rFonts w:ascii="Times New Roman" w:hAnsi="Times New Roman"/>
          <w:sz w:val="24"/>
          <w:szCs w:val="24"/>
        </w:rPr>
        <w:t>в целях реализации конкретного инициативного проекта (далее – платежи).</w:t>
      </w:r>
    </w:p>
    <w:p w:rsidR="00E33A0D" w:rsidRPr="00F10B41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4.</w:t>
      </w:r>
      <w:r w:rsidR="00A9468F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Заявление о возврате платежей подается лицом, перечислившим платеж (далее – плательщик)</w:t>
      </w:r>
      <w:r w:rsidR="00285C7A" w:rsidRPr="00F10B41">
        <w:rPr>
          <w:rFonts w:ascii="Times New Roman" w:hAnsi="Times New Roman"/>
          <w:sz w:val="24"/>
          <w:szCs w:val="24"/>
        </w:rPr>
        <w:t xml:space="preserve"> в местный бюджет</w:t>
      </w:r>
      <w:r w:rsidRPr="00F10B41">
        <w:rPr>
          <w:rFonts w:ascii="Times New Roman" w:hAnsi="Times New Roman"/>
          <w:sz w:val="24"/>
          <w:szCs w:val="24"/>
        </w:rPr>
        <w:t>, в Администрацию Северодвинска.</w:t>
      </w:r>
    </w:p>
    <w:p w:rsidR="00E33A0D" w:rsidRPr="00F10B41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Заявление о возврате платежей может быть подано плательщиком в течени</w:t>
      </w:r>
      <w:r w:rsidR="0004300A" w:rsidRPr="00F10B41">
        <w:rPr>
          <w:rFonts w:ascii="Times New Roman" w:hAnsi="Times New Roman"/>
          <w:sz w:val="24"/>
          <w:szCs w:val="24"/>
        </w:rPr>
        <w:t>е</w:t>
      </w:r>
      <w:r w:rsidRPr="00F10B41">
        <w:rPr>
          <w:rFonts w:ascii="Times New Roman" w:hAnsi="Times New Roman"/>
          <w:sz w:val="24"/>
          <w:szCs w:val="24"/>
        </w:rPr>
        <w:t xml:space="preserve"> трех лет со дня внесения платежей.</w:t>
      </w:r>
    </w:p>
    <w:p w:rsidR="00E33A0D" w:rsidRPr="00F10B41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5.</w:t>
      </w:r>
      <w:r w:rsidR="00A9468F" w:rsidRPr="00F10B41">
        <w:rPr>
          <w:rFonts w:ascii="Times New Roman" w:hAnsi="Times New Roman"/>
          <w:sz w:val="24"/>
          <w:szCs w:val="24"/>
        </w:rPr>
        <w:t> </w:t>
      </w:r>
      <w:r w:rsidR="00777464" w:rsidRPr="00F10B41">
        <w:rPr>
          <w:rFonts w:ascii="Times New Roman" w:hAnsi="Times New Roman"/>
          <w:sz w:val="24"/>
          <w:szCs w:val="24"/>
        </w:rPr>
        <w:t xml:space="preserve">В </w:t>
      </w:r>
      <w:r w:rsidRPr="00F10B41">
        <w:rPr>
          <w:rFonts w:ascii="Times New Roman" w:hAnsi="Times New Roman"/>
          <w:sz w:val="24"/>
          <w:szCs w:val="24"/>
        </w:rPr>
        <w:t>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</w:t>
      </w:r>
      <w:r w:rsidR="003B2465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Федерации.</w:t>
      </w:r>
    </w:p>
    <w:p w:rsidR="00E33A0D" w:rsidRPr="00F10B41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6.</w:t>
      </w:r>
      <w:r w:rsidR="00777464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Заявление о возврате платежей должно содержать:</w:t>
      </w:r>
    </w:p>
    <w:p w:rsidR="00E33A0D" w:rsidRPr="00F10B41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1)</w:t>
      </w:r>
      <w:r w:rsidR="00777464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полное фирменное или сокращенное фирменное наименование, юридический и</w:t>
      </w:r>
      <w:r w:rsidR="003B2465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почтовый адрес – для юридических лиц;</w:t>
      </w:r>
    </w:p>
    <w:p w:rsidR="00E33A0D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2)</w:t>
      </w:r>
      <w:r w:rsidR="00777464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 xml:space="preserve">фамилию, имя, отчество (при </w:t>
      </w:r>
      <w:r w:rsidR="0004300A" w:rsidRPr="00F10B41">
        <w:rPr>
          <w:rFonts w:ascii="Times New Roman" w:hAnsi="Times New Roman"/>
          <w:sz w:val="24"/>
          <w:szCs w:val="24"/>
        </w:rPr>
        <w:t xml:space="preserve">его </w:t>
      </w:r>
      <w:r w:rsidRPr="00F10B41">
        <w:rPr>
          <w:rFonts w:ascii="Times New Roman" w:hAnsi="Times New Roman"/>
          <w:sz w:val="24"/>
          <w:szCs w:val="24"/>
        </w:rPr>
        <w:t>наличии), данные документа, удостоверяющего личность (серия, номер, кем и когда выдан), адрес места жительства – для физических лиц;</w:t>
      </w:r>
    </w:p>
    <w:p w:rsidR="00E33A0D" w:rsidRDefault="00777464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 </w:t>
      </w:r>
      <w:r w:rsidR="00E33A0D">
        <w:rPr>
          <w:rFonts w:ascii="Times New Roman" w:hAnsi="Times New Roman"/>
          <w:sz w:val="24"/>
          <w:szCs w:val="24"/>
        </w:rPr>
        <w:t>причины возврата платежей с указанием конкретного инициативного проекта;</w:t>
      </w:r>
    </w:p>
    <w:p w:rsidR="00E33A0D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77746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полные банковские реквизиты заявителя для перечисления денежных средств.</w:t>
      </w:r>
    </w:p>
    <w:p w:rsidR="00E33A0D" w:rsidRDefault="00E33A0D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77746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 заявлению о возврате платежей прилагаются подлинные платежные документы (в случае, если платежи внесены в наличной форме)</w:t>
      </w:r>
      <w:r w:rsidR="00D00538">
        <w:rPr>
          <w:rFonts w:ascii="Times New Roman" w:hAnsi="Times New Roman"/>
          <w:sz w:val="24"/>
          <w:szCs w:val="24"/>
        </w:rPr>
        <w:t xml:space="preserve"> или копии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 (в</w:t>
      </w:r>
      <w:r w:rsidR="003B2465">
        <w:rPr>
          <w:rFonts w:ascii="Times New Roman" w:hAnsi="Times New Roman"/>
          <w:sz w:val="24"/>
          <w:szCs w:val="24"/>
        </w:rPr>
        <w:t> </w:t>
      </w:r>
      <w:r w:rsidR="00D00538">
        <w:rPr>
          <w:rFonts w:ascii="Times New Roman" w:hAnsi="Times New Roman"/>
          <w:sz w:val="24"/>
          <w:szCs w:val="24"/>
        </w:rPr>
        <w:t>случае, если платежи внесены в безналичной форме).</w:t>
      </w:r>
    </w:p>
    <w:p w:rsidR="00D00538" w:rsidRPr="00F10B41" w:rsidRDefault="00D00538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77746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Администратор соответствующего дохода </w:t>
      </w:r>
      <w:r w:rsidR="00777464">
        <w:rPr>
          <w:rFonts w:ascii="Times New Roman" w:hAnsi="Times New Roman"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>бюджета в соответствии с</w:t>
      </w:r>
      <w:r w:rsidR="00B82D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Порядком казначейского обслуживания, утвержденного приказом Федерального казначейства </w:t>
      </w:r>
      <w:r w:rsidRPr="00F10B41">
        <w:rPr>
          <w:rFonts w:ascii="Times New Roman" w:hAnsi="Times New Roman"/>
          <w:sz w:val="24"/>
          <w:szCs w:val="24"/>
        </w:rPr>
        <w:t>от 14</w:t>
      </w:r>
      <w:r w:rsidR="0004300A" w:rsidRPr="00F10B41">
        <w:rPr>
          <w:rFonts w:ascii="Times New Roman" w:hAnsi="Times New Roman"/>
          <w:sz w:val="24"/>
          <w:szCs w:val="24"/>
        </w:rPr>
        <w:t>.05.</w:t>
      </w:r>
      <w:r w:rsidRPr="00F10B41">
        <w:rPr>
          <w:rFonts w:ascii="Times New Roman" w:hAnsi="Times New Roman"/>
          <w:sz w:val="24"/>
          <w:szCs w:val="24"/>
        </w:rPr>
        <w:t>2020 № 21н, принимает решение и</w:t>
      </w:r>
      <w:r w:rsidR="003B2465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направляет заявку на возврат денежных средств и распоряжение о совершении казначейских платежей (возврат) в</w:t>
      </w:r>
      <w:r w:rsidR="00B82D7D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уполномоченный орган Федерального казначейства для исполнения в соответствии с</w:t>
      </w:r>
      <w:r w:rsidR="00B82D7D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бюджетным законодательством.</w:t>
      </w:r>
    </w:p>
    <w:p w:rsidR="003B2465" w:rsidRPr="00F10B41" w:rsidRDefault="00D00538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9.</w:t>
      </w:r>
      <w:r w:rsidR="00194652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В случае поступления от уполномоченного органа Федерального казначейства отказа в приеме к исполнению документов, указанных в пункте 8 настоящего Порядка, Администрация Северодвинска</w:t>
      </w:r>
      <w:r w:rsidR="003B2465" w:rsidRPr="00F10B41">
        <w:rPr>
          <w:rFonts w:ascii="Times New Roman" w:hAnsi="Times New Roman"/>
          <w:sz w:val="24"/>
          <w:szCs w:val="24"/>
        </w:rPr>
        <w:t xml:space="preserve"> в течени</w:t>
      </w:r>
      <w:r w:rsidR="0004300A" w:rsidRPr="00F10B41">
        <w:rPr>
          <w:rFonts w:ascii="Times New Roman" w:hAnsi="Times New Roman"/>
          <w:sz w:val="24"/>
          <w:szCs w:val="24"/>
        </w:rPr>
        <w:t>е</w:t>
      </w:r>
      <w:r w:rsidR="003B2465" w:rsidRPr="00F10B41">
        <w:rPr>
          <w:rFonts w:ascii="Times New Roman" w:hAnsi="Times New Roman"/>
          <w:sz w:val="24"/>
          <w:szCs w:val="24"/>
        </w:rPr>
        <w:t xml:space="preserve"> </w:t>
      </w:r>
      <w:r w:rsidR="00076EBE" w:rsidRPr="00F10B41">
        <w:rPr>
          <w:rFonts w:ascii="Times New Roman" w:hAnsi="Times New Roman"/>
          <w:sz w:val="24"/>
          <w:szCs w:val="24"/>
        </w:rPr>
        <w:t>10</w:t>
      </w:r>
      <w:r w:rsidR="003B2465" w:rsidRPr="00F10B41">
        <w:rPr>
          <w:rFonts w:ascii="Times New Roman" w:hAnsi="Times New Roman"/>
          <w:sz w:val="24"/>
          <w:szCs w:val="24"/>
        </w:rPr>
        <w:t xml:space="preserve"> дней уведомляет плательщика об отказе в возврате платежей и основаниях отказа.</w:t>
      </w:r>
    </w:p>
    <w:p w:rsidR="00D00538" w:rsidRPr="00F10B41" w:rsidRDefault="003B246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10.</w:t>
      </w:r>
      <w:r w:rsidR="00194652" w:rsidRPr="00F10B41">
        <w:rPr>
          <w:rFonts w:ascii="Times New Roman" w:hAnsi="Times New Roman"/>
          <w:sz w:val="24"/>
          <w:szCs w:val="24"/>
        </w:rPr>
        <w:t> </w:t>
      </w:r>
      <w:r w:rsidRPr="00F10B41">
        <w:rPr>
          <w:rFonts w:ascii="Times New Roman" w:hAnsi="Times New Roman"/>
          <w:sz w:val="24"/>
          <w:szCs w:val="2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</w:t>
      </w:r>
    </w:p>
    <w:p w:rsidR="003B2465" w:rsidRPr="00F10B41" w:rsidRDefault="003B246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3B2465" w:rsidRPr="00F10B41" w:rsidRDefault="003B246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  <w:lang w:val="en-US"/>
        </w:rPr>
        <w:t>s</w:t>
      </w:r>
      <w:r w:rsidRPr="00F10B41">
        <w:rPr>
          <w:rFonts w:ascii="Times New Roman" w:hAnsi="Times New Roman"/>
          <w:sz w:val="24"/>
          <w:szCs w:val="24"/>
        </w:rPr>
        <w:t>=</w:t>
      </w:r>
      <w:r w:rsidRPr="00F10B41">
        <w:rPr>
          <w:rFonts w:ascii="Times New Roman" w:hAnsi="Times New Roman"/>
          <w:sz w:val="24"/>
          <w:szCs w:val="24"/>
          <w:lang w:val="en-US"/>
        </w:rPr>
        <w:t>P</w:t>
      </w:r>
      <w:r w:rsidRPr="00F10B41">
        <w:rPr>
          <w:rFonts w:ascii="Times New Roman" w:hAnsi="Times New Roman"/>
          <w:sz w:val="24"/>
          <w:szCs w:val="24"/>
        </w:rPr>
        <w:t xml:space="preserve"> </w:t>
      </w:r>
      <w:r w:rsidRPr="00F10B41">
        <w:rPr>
          <w:rFonts w:ascii="Times New Roman" w:hAnsi="Times New Roman"/>
          <w:sz w:val="24"/>
          <w:szCs w:val="24"/>
          <w:lang w:val="en-US"/>
        </w:rPr>
        <w:t>x</w:t>
      </w:r>
      <w:r w:rsidRPr="00F10B41">
        <w:rPr>
          <w:rFonts w:ascii="Times New Roman" w:hAnsi="Times New Roman"/>
          <w:sz w:val="24"/>
          <w:szCs w:val="24"/>
        </w:rPr>
        <w:t xml:space="preserve"> </w:t>
      </w:r>
      <w:r w:rsidRPr="00F10B41">
        <w:rPr>
          <w:rFonts w:ascii="Times New Roman" w:hAnsi="Times New Roman"/>
          <w:sz w:val="24"/>
          <w:szCs w:val="24"/>
          <w:lang w:val="en-US"/>
        </w:rPr>
        <w:t>O</w:t>
      </w:r>
      <w:r w:rsidRPr="00F10B41">
        <w:rPr>
          <w:rFonts w:ascii="Times New Roman" w:hAnsi="Times New Roman"/>
          <w:sz w:val="24"/>
          <w:szCs w:val="24"/>
        </w:rPr>
        <w:t>/</w:t>
      </w:r>
      <w:r w:rsidRPr="00F10B41">
        <w:rPr>
          <w:rFonts w:ascii="Times New Roman" w:hAnsi="Times New Roman"/>
          <w:sz w:val="24"/>
          <w:szCs w:val="24"/>
          <w:lang w:val="en-US"/>
        </w:rPr>
        <w:t>S</w:t>
      </w:r>
      <w:r w:rsidRPr="00F10B41">
        <w:rPr>
          <w:rFonts w:ascii="Times New Roman" w:hAnsi="Times New Roman"/>
          <w:sz w:val="24"/>
          <w:szCs w:val="24"/>
        </w:rPr>
        <w:t>, где:</w:t>
      </w:r>
    </w:p>
    <w:p w:rsidR="003B2465" w:rsidRPr="00F10B41" w:rsidRDefault="003B246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  <w:lang w:val="en-US"/>
        </w:rPr>
        <w:t>s</w:t>
      </w:r>
      <w:r w:rsidRPr="00F10B41">
        <w:rPr>
          <w:rFonts w:ascii="Times New Roman" w:hAnsi="Times New Roman"/>
          <w:sz w:val="24"/>
          <w:szCs w:val="24"/>
        </w:rPr>
        <w:t xml:space="preserve"> – сумма возврата платежей плательщику из остатка инициативных платежей,</w:t>
      </w:r>
    </w:p>
    <w:p w:rsidR="003B2465" w:rsidRPr="00F10B41" w:rsidRDefault="003B246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  <w:lang w:val="en-US"/>
        </w:rPr>
        <w:t>P</w:t>
      </w:r>
      <w:r w:rsidRPr="00F10B41">
        <w:rPr>
          <w:rFonts w:ascii="Times New Roman" w:hAnsi="Times New Roman"/>
          <w:sz w:val="24"/>
          <w:szCs w:val="24"/>
        </w:rPr>
        <w:t xml:space="preserve"> – сумма, внесенных плательщиком платежей в целях реализации конкретного инициативного проекта,</w:t>
      </w:r>
    </w:p>
    <w:p w:rsidR="003B2465" w:rsidRPr="00F10B41" w:rsidRDefault="003B2465" w:rsidP="00E3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  <w:lang w:val="en-US"/>
        </w:rPr>
        <w:t>O</w:t>
      </w:r>
      <w:r w:rsidRPr="00F10B41">
        <w:rPr>
          <w:rFonts w:ascii="Times New Roman" w:hAnsi="Times New Roman"/>
          <w:sz w:val="24"/>
          <w:szCs w:val="24"/>
        </w:rPr>
        <w:t xml:space="preserve"> – общая сумма остатка инициативных платежей по итогам реализации инициативного проекта,</w:t>
      </w:r>
    </w:p>
    <w:p w:rsidR="00EE3745" w:rsidRDefault="003B2465" w:rsidP="00617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41">
        <w:rPr>
          <w:rFonts w:ascii="Times New Roman" w:hAnsi="Times New Roman"/>
          <w:sz w:val="24"/>
          <w:szCs w:val="24"/>
          <w:lang w:val="en-US"/>
        </w:rPr>
        <w:t>S</w:t>
      </w:r>
      <w:r w:rsidRPr="00F10B41">
        <w:rPr>
          <w:rFonts w:ascii="Times New Roman" w:hAnsi="Times New Roman"/>
          <w:sz w:val="24"/>
          <w:szCs w:val="24"/>
        </w:rPr>
        <w:t xml:space="preserve"> – общая сумма инициативных платежей, внесенных в целях реализации инициативного проекта.</w:t>
      </w:r>
    </w:p>
    <w:p w:rsidR="00285C7A" w:rsidRDefault="00285C7A" w:rsidP="00617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Плательщикам</w:t>
      </w:r>
      <w:r w:rsidR="00194652">
        <w:rPr>
          <w:rFonts w:ascii="Times New Roman" w:hAnsi="Times New Roman"/>
          <w:sz w:val="24"/>
          <w:szCs w:val="24"/>
        </w:rPr>
        <w:t>, осуществившим перечисление инициативных платежей в</w:t>
      </w:r>
      <w:r w:rsidR="00B82D7D">
        <w:rPr>
          <w:rFonts w:ascii="Times New Roman" w:hAnsi="Times New Roman"/>
          <w:sz w:val="24"/>
          <w:szCs w:val="24"/>
        </w:rPr>
        <w:t> </w:t>
      </w:r>
      <w:r w:rsidR="00194652">
        <w:rPr>
          <w:rFonts w:ascii="Times New Roman" w:hAnsi="Times New Roman"/>
          <w:sz w:val="24"/>
          <w:szCs w:val="24"/>
        </w:rPr>
        <w:t>местный бюджет, не подлежат возмещению из местного бюджета расходы, понесенные ими при перечислении инициативных платежей в местный бюджет.».</w:t>
      </w:r>
    </w:p>
    <w:p w:rsidR="00617E9F" w:rsidRDefault="006E4943" w:rsidP="00617E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7E9F" w:rsidRPr="002A3EEC">
        <w:rPr>
          <w:rFonts w:ascii="Times New Roman" w:hAnsi="Times New Roman"/>
          <w:sz w:val="24"/>
          <w:szCs w:val="24"/>
        </w:rPr>
        <w:t>. Настоящее решение вступает в силу после его официального</w:t>
      </w:r>
      <w:r w:rsidR="00617E9F">
        <w:rPr>
          <w:rFonts w:ascii="Times New Roman" w:hAnsi="Times New Roman"/>
          <w:sz w:val="24"/>
          <w:szCs w:val="24"/>
        </w:rPr>
        <w:t xml:space="preserve"> опубликования.</w:t>
      </w:r>
    </w:p>
    <w:p w:rsidR="00980B4E" w:rsidRPr="00215F89" w:rsidRDefault="006E4943" w:rsidP="0061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617E9F">
        <w:rPr>
          <w:rFonts w:ascii="Times New Roman" w:hAnsi="Times New Roman"/>
          <w:sz w:val="24"/>
          <w:szCs w:val="24"/>
        </w:rPr>
        <w:t>. Опубликовать настоящее решение в бюллетене нормативно-правовых актов муниципального образования «Северодвинск» «Вполне официально» и разместить на</w:t>
      </w:r>
      <w:r w:rsidR="00B82D7D">
        <w:rPr>
          <w:rFonts w:ascii="Times New Roman" w:hAnsi="Times New Roman"/>
          <w:sz w:val="24"/>
          <w:szCs w:val="24"/>
        </w:rPr>
        <w:t> </w:t>
      </w:r>
      <w:r w:rsidR="00617E9F">
        <w:rPr>
          <w:rFonts w:ascii="Times New Roman" w:hAnsi="Times New Roman"/>
          <w:sz w:val="24"/>
          <w:szCs w:val="24"/>
        </w:rPr>
        <w:t>официальных интернет-сайтах Совета депутатов Северодвинска и Администрации Северодвинска.</w:t>
      </w:r>
    </w:p>
    <w:p w:rsidR="00F95A69" w:rsidRDefault="00F95A69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4300A" w:rsidRPr="00215F89" w:rsidRDefault="0004300A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347E" w:rsidRPr="00215F89" w:rsidRDefault="0006347E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7C5C06" w:rsidRPr="00215F89" w:rsidTr="00002456">
        <w:tc>
          <w:tcPr>
            <w:tcW w:w="4677" w:type="dxa"/>
          </w:tcPr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Совета депутатов Северодвинска</w:t>
            </w: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_________________ М.А. Старожилов</w:t>
            </w:r>
          </w:p>
        </w:tc>
        <w:tc>
          <w:tcPr>
            <w:tcW w:w="4677" w:type="dxa"/>
          </w:tcPr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«Северодвинск»</w:t>
            </w: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_________________ И.В. Скубенко</w:t>
            </w:r>
          </w:p>
          <w:p w:rsidR="007C5C06" w:rsidRPr="00215F89" w:rsidRDefault="007C5C06" w:rsidP="007C5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57D" w:rsidRPr="000C4482" w:rsidRDefault="00D3757D" w:rsidP="00617E9F">
      <w:pPr>
        <w:widowControl w:val="0"/>
        <w:autoSpaceDE w:val="0"/>
        <w:autoSpaceDN w:val="0"/>
        <w:spacing w:after="0" w:line="240" w:lineRule="auto"/>
        <w:ind w:left="6" w:hanging="6"/>
        <w:jc w:val="right"/>
      </w:pPr>
    </w:p>
    <w:sectPr w:rsidR="00D3757D" w:rsidRPr="000C4482" w:rsidSect="0004300A">
      <w:headerReference w:type="default" r:id="rId11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36" w:rsidRDefault="00D00936" w:rsidP="003D1FD5">
      <w:pPr>
        <w:spacing w:after="0" w:line="240" w:lineRule="auto"/>
      </w:pPr>
      <w:r>
        <w:separator/>
      </w:r>
    </w:p>
  </w:endnote>
  <w:endnote w:type="continuationSeparator" w:id="0">
    <w:p w:rsidR="00D00936" w:rsidRDefault="00D0093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36" w:rsidRDefault="00D00936" w:rsidP="003D1FD5">
      <w:pPr>
        <w:spacing w:after="0" w:line="240" w:lineRule="auto"/>
      </w:pPr>
      <w:r>
        <w:separator/>
      </w:r>
    </w:p>
  </w:footnote>
  <w:footnote w:type="continuationSeparator" w:id="0">
    <w:p w:rsidR="00D00936" w:rsidRDefault="00D0093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299758"/>
      <w:docPartObj>
        <w:docPartGallery w:val="Page Numbers (Top of Page)"/>
        <w:docPartUnique/>
      </w:docPartObj>
    </w:sdtPr>
    <w:sdtContent>
      <w:p w:rsidR="001864BA" w:rsidRDefault="000D7086">
        <w:pPr>
          <w:pStyle w:val="a4"/>
          <w:jc w:val="center"/>
        </w:pPr>
        <w:fldSimple w:instr="PAGE   \* MERGEFORMAT">
          <w:r w:rsidR="00F10B41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764C25"/>
    <w:multiLevelType w:val="hybridMultilevel"/>
    <w:tmpl w:val="F6C47144"/>
    <w:lvl w:ilvl="0" w:tplc="86584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2456"/>
    <w:rsid w:val="0000328A"/>
    <w:rsid w:val="000034F3"/>
    <w:rsid w:val="00004DD6"/>
    <w:rsid w:val="00004F5C"/>
    <w:rsid w:val="0000564B"/>
    <w:rsid w:val="00006391"/>
    <w:rsid w:val="00007C8A"/>
    <w:rsid w:val="00012503"/>
    <w:rsid w:val="00013022"/>
    <w:rsid w:val="00015C9F"/>
    <w:rsid w:val="000202C1"/>
    <w:rsid w:val="00024B5F"/>
    <w:rsid w:val="00024CCE"/>
    <w:rsid w:val="000277C4"/>
    <w:rsid w:val="000304D2"/>
    <w:rsid w:val="00031F69"/>
    <w:rsid w:val="00032034"/>
    <w:rsid w:val="000356E0"/>
    <w:rsid w:val="00040BA4"/>
    <w:rsid w:val="00040F02"/>
    <w:rsid w:val="0004300A"/>
    <w:rsid w:val="00050FEA"/>
    <w:rsid w:val="00051A79"/>
    <w:rsid w:val="0005242F"/>
    <w:rsid w:val="00053AB5"/>
    <w:rsid w:val="00055E4D"/>
    <w:rsid w:val="0006099B"/>
    <w:rsid w:val="0006237B"/>
    <w:rsid w:val="0006347E"/>
    <w:rsid w:val="0006496D"/>
    <w:rsid w:val="00065AFC"/>
    <w:rsid w:val="00067DFD"/>
    <w:rsid w:val="00070099"/>
    <w:rsid w:val="0007199D"/>
    <w:rsid w:val="0007326F"/>
    <w:rsid w:val="00076EBE"/>
    <w:rsid w:val="00080310"/>
    <w:rsid w:val="0008070B"/>
    <w:rsid w:val="00096DB5"/>
    <w:rsid w:val="000A3174"/>
    <w:rsid w:val="000A3885"/>
    <w:rsid w:val="000B573A"/>
    <w:rsid w:val="000C2609"/>
    <w:rsid w:val="000C4482"/>
    <w:rsid w:val="000D12C8"/>
    <w:rsid w:val="000D1D5B"/>
    <w:rsid w:val="000D7086"/>
    <w:rsid w:val="000E3016"/>
    <w:rsid w:val="000E4A89"/>
    <w:rsid w:val="000E4D92"/>
    <w:rsid w:val="000E620A"/>
    <w:rsid w:val="000E6C47"/>
    <w:rsid w:val="000F0122"/>
    <w:rsid w:val="000F2677"/>
    <w:rsid w:val="000F398B"/>
    <w:rsid w:val="000F43A3"/>
    <w:rsid w:val="000F7749"/>
    <w:rsid w:val="001027D4"/>
    <w:rsid w:val="00105290"/>
    <w:rsid w:val="00116DA2"/>
    <w:rsid w:val="001178CD"/>
    <w:rsid w:val="0011798B"/>
    <w:rsid w:val="00120DD2"/>
    <w:rsid w:val="00135432"/>
    <w:rsid w:val="00141CA1"/>
    <w:rsid w:val="00144118"/>
    <w:rsid w:val="0014489A"/>
    <w:rsid w:val="00153BFB"/>
    <w:rsid w:val="00154884"/>
    <w:rsid w:val="00156074"/>
    <w:rsid w:val="00156D29"/>
    <w:rsid w:val="00156EED"/>
    <w:rsid w:val="00156F17"/>
    <w:rsid w:val="001570DF"/>
    <w:rsid w:val="001577C1"/>
    <w:rsid w:val="001619AD"/>
    <w:rsid w:val="00164F62"/>
    <w:rsid w:val="0016757E"/>
    <w:rsid w:val="001710DB"/>
    <w:rsid w:val="00174A05"/>
    <w:rsid w:val="001815A1"/>
    <w:rsid w:val="0018168C"/>
    <w:rsid w:val="001825AC"/>
    <w:rsid w:val="00184C8A"/>
    <w:rsid w:val="00184F4C"/>
    <w:rsid w:val="001864BA"/>
    <w:rsid w:val="00186BA1"/>
    <w:rsid w:val="001909C7"/>
    <w:rsid w:val="00194652"/>
    <w:rsid w:val="00195E33"/>
    <w:rsid w:val="0019744D"/>
    <w:rsid w:val="001A2926"/>
    <w:rsid w:val="001A4546"/>
    <w:rsid w:val="001A51BB"/>
    <w:rsid w:val="001B0CB0"/>
    <w:rsid w:val="001B29F3"/>
    <w:rsid w:val="001B75B4"/>
    <w:rsid w:val="001C20AC"/>
    <w:rsid w:val="001C303B"/>
    <w:rsid w:val="001C6090"/>
    <w:rsid w:val="001C631E"/>
    <w:rsid w:val="001D1D4F"/>
    <w:rsid w:val="001D388A"/>
    <w:rsid w:val="001D39E0"/>
    <w:rsid w:val="001D5D73"/>
    <w:rsid w:val="001D73A8"/>
    <w:rsid w:val="001D75FF"/>
    <w:rsid w:val="001D7BB5"/>
    <w:rsid w:val="001E146C"/>
    <w:rsid w:val="00201030"/>
    <w:rsid w:val="002065EA"/>
    <w:rsid w:val="0021328F"/>
    <w:rsid w:val="00213A87"/>
    <w:rsid w:val="00214907"/>
    <w:rsid w:val="00215F89"/>
    <w:rsid w:val="00217589"/>
    <w:rsid w:val="00225728"/>
    <w:rsid w:val="00226468"/>
    <w:rsid w:val="002365F0"/>
    <w:rsid w:val="002368EE"/>
    <w:rsid w:val="00242AFD"/>
    <w:rsid w:val="002465A2"/>
    <w:rsid w:val="00250F5D"/>
    <w:rsid w:val="00255AF2"/>
    <w:rsid w:val="0026161F"/>
    <w:rsid w:val="00262EF2"/>
    <w:rsid w:val="00267A45"/>
    <w:rsid w:val="002809FB"/>
    <w:rsid w:val="0028384C"/>
    <w:rsid w:val="00284485"/>
    <w:rsid w:val="00284E36"/>
    <w:rsid w:val="00285C7A"/>
    <w:rsid w:val="00290A67"/>
    <w:rsid w:val="002A2652"/>
    <w:rsid w:val="002A3776"/>
    <w:rsid w:val="002A3EEC"/>
    <w:rsid w:val="002A55B4"/>
    <w:rsid w:val="002B4C0D"/>
    <w:rsid w:val="002C1817"/>
    <w:rsid w:val="002C3C0D"/>
    <w:rsid w:val="002C6F9C"/>
    <w:rsid w:val="002D14B8"/>
    <w:rsid w:val="002E32C1"/>
    <w:rsid w:val="002E3A16"/>
    <w:rsid w:val="002E78EE"/>
    <w:rsid w:val="002F0392"/>
    <w:rsid w:val="002F0A14"/>
    <w:rsid w:val="002F2474"/>
    <w:rsid w:val="003032C5"/>
    <w:rsid w:val="00303B6B"/>
    <w:rsid w:val="003057B6"/>
    <w:rsid w:val="003117BF"/>
    <w:rsid w:val="003131C6"/>
    <w:rsid w:val="0031354E"/>
    <w:rsid w:val="003176A5"/>
    <w:rsid w:val="003240E9"/>
    <w:rsid w:val="003244FB"/>
    <w:rsid w:val="0033132E"/>
    <w:rsid w:val="003322BC"/>
    <w:rsid w:val="00344217"/>
    <w:rsid w:val="00344337"/>
    <w:rsid w:val="00351101"/>
    <w:rsid w:val="00351909"/>
    <w:rsid w:val="00351DD7"/>
    <w:rsid w:val="00353B12"/>
    <w:rsid w:val="00355E71"/>
    <w:rsid w:val="003564DC"/>
    <w:rsid w:val="003579DD"/>
    <w:rsid w:val="003635EE"/>
    <w:rsid w:val="00364B12"/>
    <w:rsid w:val="00365D22"/>
    <w:rsid w:val="00366052"/>
    <w:rsid w:val="00370637"/>
    <w:rsid w:val="0037358B"/>
    <w:rsid w:val="0037502E"/>
    <w:rsid w:val="00376389"/>
    <w:rsid w:val="00384B3B"/>
    <w:rsid w:val="00386A86"/>
    <w:rsid w:val="0038724D"/>
    <w:rsid w:val="00387D63"/>
    <w:rsid w:val="00392636"/>
    <w:rsid w:val="003929CE"/>
    <w:rsid w:val="003A07E3"/>
    <w:rsid w:val="003A0DFE"/>
    <w:rsid w:val="003A14F9"/>
    <w:rsid w:val="003A71B6"/>
    <w:rsid w:val="003B122E"/>
    <w:rsid w:val="003B2465"/>
    <w:rsid w:val="003B3C2A"/>
    <w:rsid w:val="003C392E"/>
    <w:rsid w:val="003C560E"/>
    <w:rsid w:val="003C5756"/>
    <w:rsid w:val="003D1FD5"/>
    <w:rsid w:val="003D3721"/>
    <w:rsid w:val="003D37C9"/>
    <w:rsid w:val="003D58FE"/>
    <w:rsid w:val="003D637F"/>
    <w:rsid w:val="003D7739"/>
    <w:rsid w:val="003E1C15"/>
    <w:rsid w:val="003E2879"/>
    <w:rsid w:val="003E31FF"/>
    <w:rsid w:val="003E61BA"/>
    <w:rsid w:val="003E63AB"/>
    <w:rsid w:val="003F1770"/>
    <w:rsid w:val="003F4E4C"/>
    <w:rsid w:val="003F4FB0"/>
    <w:rsid w:val="003F5983"/>
    <w:rsid w:val="004006DB"/>
    <w:rsid w:val="004109CC"/>
    <w:rsid w:val="00411A39"/>
    <w:rsid w:val="0041519E"/>
    <w:rsid w:val="004218A2"/>
    <w:rsid w:val="00425ECD"/>
    <w:rsid w:val="0042626E"/>
    <w:rsid w:val="00433BC8"/>
    <w:rsid w:val="004343ED"/>
    <w:rsid w:val="0043498E"/>
    <w:rsid w:val="00436FF3"/>
    <w:rsid w:val="004372B2"/>
    <w:rsid w:val="004374C0"/>
    <w:rsid w:val="0044235F"/>
    <w:rsid w:val="00442A8C"/>
    <w:rsid w:val="004440B6"/>
    <w:rsid w:val="00445B71"/>
    <w:rsid w:val="00455AC0"/>
    <w:rsid w:val="00455D34"/>
    <w:rsid w:val="004625F5"/>
    <w:rsid w:val="004627C0"/>
    <w:rsid w:val="004657E3"/>
    <w:rsid w:val="00465E27"/>
    <w:rsid w:val="00466C93"/>
    <w:rsid w:val="00470D46"/>
    <w:rsid w:val="00474184"/>
    <w:rsid w:val="00476E78"/>
    <w:rsid w:val="0048120F"/>
    <w:rsid w:val="00482415"/>
    <w:rsid w:val="00482451"/>
    <w:rsid w:val="004829D8"/>
    <w:rsid w:val="00485206"/>
    <w:rsid w:val="00485219"/>
    <w:rsid w:val="004921A7"/>
    <w:rsid w:val="00497974"/>
    <w:rsid w:val="004A0C0B"/>
    <w:rsid w:val="004A3BD0"/>
    <w:rsid w:val="004A47E7"/>
    <w:rsid w:val="004A5E76"/>
    <w:rsid w:val="004A60D2"/>
    <w:rsid w:val="004A653A"/>
    <w:rsid w:val="004B195D"/>
    <w:rsid w:val="004B1D9A"/>
    <w:rsid w:val="004C2820"/>
    <w:rsid w:val="004C2B6B"/>
    <w:rsid w:val="004C5AFA"/>
    <w:rsid w:val="004C6AE2"/>
    <w:rsid w:val="004C6C14"/>
    <w:rsid w:val="004D0096"/>
    <w:rsid w:val="004D2A80"/>
    <w:rsid w:val="004D3491"/>
    <w:rsid w:val="004D5F33"/>
    <w:rsid w:val="004E15F3"/>
    <w:rsid w:val="004F32EE"/>
    <w:rsid w:val="004F576E"/>
    <w:rsid w:val="005010A3"/>
    <w:rsid w:val="005023D7"/>
    <w:rsid w:val="00502739"/>
    <w:rsid w:val="0050501A"/>
    <w:rsid w:val="0050677C"/>
    <w:rsid w:val="00511E1D"/>
    <w:rsid w:val="00514719"/>
    <w:rsid w:val="0051662D"/>
    <w:rsid w:val="00517924"/>
    <w:rsid w:val="00517B07"/>
    <w:rsid w:val="00521679"/>
    <w:rsid w:val="0053122A"/>
    <w:rsid w:val="005340A0"/>
    <w:rsid w:val="005344FD"/>
    <w:rsid w:val="00535443"/>
    <w:rsid w:val="005377A8"/>
    <w:rsid w:val="00537806"/>
    <w:rsid w:val="00544EF5"/>
    <w:rsid w:val="0054591D"/>
    <w:rsid w:val="0055208C"/>
    <w:rsid w:val="005536E0"/>
    <w:rsid w:val="00553A66"/>
    <w:rsid w:val="00557EAB"/>
    <w:rsid w:val="00564B0A"/>
    <w:rsid w:val="00565A8F"/>
    <w:rsid w:val="00565B49"/>
    <w:rsid w:val="0056619F"/>
    <w:rsid w:val="00572288"/>
    <w:rsid w:val="005825A7"/>
    <w:rsid w:val="005851AD"/>
    <w:rsid w:val="00585622"/>
    <w:rsid w:val="005857E3"/>
    <w:rsid w:val="00587961"/>
    <w:rsid w:val="005974C5"/>
    <w:rsid w:val="005A0A9F"/>
    <w:rsid w:val="005A23B5"/>
    <w:rsid w:val="005B293A"/>
    <w:rsid w:val="005B3255"/>
    <w:rsid w:val="005C148B"/>
    <w:rsid w:val="005C34C2"/>
    <w:rsid w:val="005C7B0A"/>
    <w:rsid w:val="005D2069"/>
    <w:rsid w:val="005D3659"/>
    <w:rsid w:val="005D3D2F"/>
    <w:rsid w:val="005D4069"/>
    <w:rsid w:val="005D79AA"/>
    <w:rsid w:val="005E2685"/>
    <w:rsid w:val="005E3C2C"/>
    <w:rsid w:val="005E4D04"/>
    <w:rsid w:val="005E5C3F"/>
    <w:rsid w:val="005E7E8B"/>
    <w:rsid w:val="005F572F"/>
    <w:rsid w:val="0060451E"/>
    <w:rsid w:val="00607E38"/>
    <w:rsid w:val="006105F2"/>
    <w:rsid w:val="00614B02"/>
    <w:rsid w:val="00617E9F"/>
    <w:rsid w:val="00620882"/>
    <w:rsid w:val="00625A56"/>
    <w:rsid w:val="00625E21"/>
    <w:rsid w:val="0063138D"/>
    <w:rsid w:val="006314E1"/>
    <w:rsid w:val="00632BD2"/>
    <w:rsid w:val="00632EC5"/>
    <w:rsid w:val="00633C13"/>
    <w:rsid w:val="006349E7"/>
    <w:rsid w:val="00635632"/>
    <w:rsid w:val="006376F6"/>
    <w:rsid w:val="0064065C"/>
    <w:rsid w:val="00642BA6"/>
    <w:rsid w:val="006509F8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3B17"/>
    <w:rsid w:val="00694EEF"/>
    <w:rsid w:val="00695112"/>
    <w:rsid w:val="0069616A"/>
    <w:rsid w:val="00696863"/>
    <w:rsid w:val="00697399"/>
    <w:rsid w:val="006A4031"/>
    <w:rsid w:val="006B1759"/>
    <w:rsid w:val="006B2EF1"/>
    <w:rsid w:val="006C0E26"/>
    <w:rsid w:val="006C46C5"/>
    <w:rsid w:val="006C4B75"/>
    <w:rsid w:val="006D3268"/>
    <w:rsid w:val="006E4943"/>
    <w:rsid w:val="006E4FF0"/>
    <w:rsid w:val="006E583C"/>
    <w:rsid w:val="006E5F3A"/>
    <w:rsid w:val="006F06C6"/>
    <w:rsid w:val="006F0C7C"/>
    <w:rsid w:val="006F3A96"/>
    <w:rsid w:val="006F547C"/>
    <w:rsid w:val="006F5F00"/>
    <w:rsid w:val="007014DE"/>
    <w:rsid w:val="00703435"/>
    <w:rsid w:val="00703581"/>
    <w:rsid w:val="00705412"/>
    <w:rsid w:val="00705639"/>
    <w:rsid w:val="0071077C"/>
    <w:rsid w:val="00714245"/>
    <w:rsid w:val="0071451F"/>
    <w:rsid w:val="00714BDF"/>
    <w:rsid w:val="007258FE"/>
    <w:rsid w:val="00726FFE"/>
    <w:rsid w:val="00727879"/>
    <w:rsid w:val="00731562"/>
    <w:rsid w:val="007344A8"/>
    <w:rsid w:val="00740337"/>
    <w:rsid w:val="00741315"/>
    <w:rsid w:val="007413AB"/>
    <w:rsid w:val="00741F7C"/>
    <w:rsid w:val="0074629D"/>
    <w:rsid w:val="007469DF"/>
    <w:rsid w:val="00747268"/>
    <w:rsid w:val="007475AD"/>
    <w:rsid w:val="00751929"/>
    <w:rsid w:val="00752DEF"/>
    <w:rsid w:val="007576DA"/>
    <w:rsid w:val="0075777A"/>
    <w:rsid w:val="007616CD"/>
    <w:rsid w:val="00763468"/>
    <w:rsid w:val="00764943"/>
    <w:rsid w:val="00766124"/>
    <w:rsid w:val="0077080D"/>
    <w:rsid w:val="0077336F"/>
    <w:rsid w:val="00773D56"/>
    <w:rsid w:val="00774985"/>
    <w:rsid w:val="00777464"/>
    <w:rsid w:val="007811A4"/>
    <w:rsid w:val="00781BC6"/>
    <w:rsid w:val="007832E9"/>
    <w:rsid w:val="00784553"/>
    <w:rsid w:val="00790BDA"/>
    <w:rsid w:val="0079223C"/>
    <w:rsid w:val="00794D74"/>
    <w:rsid w:val="00794FD4"/>
    <w:rsid w:val="007959DC"/>
    <w:rsid w:val="007968B5"/>
    <w:rsid w:val="007A0618"/>
    <w:rsid w:val="007B3DEA"/>
    <w:rsid w:val="007C5C06"/>
    <w:rsid w:val="007C68F0"/>
    <w:rsid w:val="007D1D13"/>
    <w:rsid w:val="007D38FA"/>
    <w:rsid w:val="007E0CF6"/>
    <w:rsid w:val="007F1623"/>
    <w:rsid w:val="007F3B00"/>
    <w:rsid w:val="007F7693"/>
    <w:rsid w:val="00801A35"/>
    <w:rsid w:val="00801EDD"/>
    <w:rsid w:val="0080732B"/>
    <w:rsid w:val="00813576"/>
    <w:rsid w:val="00814D32"/>
    <w:rsid w:val="008161EF"/>
    <w:rsid w:val="008239E7"/>
    <w:rsid w:val="00826054"/>
    <w:rsid w:val="00826613"/>
    <w:rsid w:val="00826C8C"/>
    <w:rsid w:val="0083049C"/>
    <w:rsid w:val="008325EF"/>
    <w:rsid w:val="00834D96"/>
    <w:rsid w:val="0083666B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741CD"/>
    <w:rsid w:val="0087502A"/>
    <w:rsid w:val="008831D3"/>
    <w:rsid w:val="00884D7D"/>
    <w:rsid w:val="00887434"/>
    <w:rsid w:val="00890849"/>
    <w:rsid w:val="00893034"/>
    <w:rsid w:val="008A2349"/>
    <w:rsid w:val="008A31FE"/>
    <w:rsid w:val="008A45EE"/>
    <w:rsid w:val="008A486C"/>
    <w:rsid w:val="008A6024"/>
    <w:rsid w:val="008B1732"/>
    <w:rsid w:val="008B2B44"/>
    <w:rsid w:val="008B66F2"/>
    <w:rsid w:val="008B6FF4"/>
    <w:rsid w:val="008C06F4"/>
    <w:rsid w:val="008C3C9A"/>
    <w:rsid w:val="008C52AF"/>
    <w:rsid w:val="008C7321"/>
    <w:rsid w:val="008E1124"/>
    <w:rsid w:val="008E28BF"/>
    <w:rsid w:val="008E4F3D"/>
    <w:rsid w:val="008E4FE9"/>
    <w:rsid w:val="008E55A1"/>
    <w:rsid w:val="008F296A"/>
    <w:rsid w:val="008F2B3B"/>
    <w:rsid w:val="008F30B8"/>
    <w:rsid w:val="008F47EC"/>
    <w:rsid w:val="00900761"/>
    <w:rsid w:val="00900C96"/>
    <w:rsid w:val="00904E52"/>
    <w:rsid w:val="00905EF5"/>
    <w:rsid w:val="0090669A"/>
    <w:rsid w:val="00906931"/>
    <w:rsid w:val="0091081E"/>
    <w:rsid w:val="00910A61"/>
    <w:rsid w:val="00915622"/>
    <w:rsid w:val="00915842"/>
    <w:rsid w:val="00921334"/>
    <w:rsid w:val="0092306D"/>
    <w:rsid w:val="009252FB"/>
    <w:rsid w:val="00926ED3"/>
    <w:rsid w:val="00927AF4"/>
    <w:rsid w:val="0093128A"/>
    <w:rsid w:val="00932247"/>
    <w:rsid w:val="00935D4D"/>
    <w:rsid w:val="0093780D"/>
    <w:rsid w:val="00941BAA"/>
    <w:rsid w:val="00942C4A"/>
    <w:rsid w:val="009447EC"/>
    <w:rsid w:val="009455BC"/>
    <w:rsid w:val="00946315"/>
    <w:rsid w:val="00950A5C"/>
    <w:rsid w:val="00952B61"/>
    <w:rsid w:val="00952EB2"/>
    <w:rsid w:val="0095695F"/>
    <w:rsid w:val="009576D3"/>
    <w:rsid w:val="0096588C"/>
    <w:rsid w:val="00966D6A"/>
    <w:rsid w:val="009674D4"/>
    <w:rsid w:val="00970418"/>
    <w:rsid w:val="00972E26"/>
    <w:rsid w:val="00980B4E"/>
    <w:rsid w:val="00981FF8"/>
    <w:rsid w:val="00983C73"/>
    <w:rsid w:val="00986DF9"/>
    <w:rsid w:val="00994C71"/>
    <w:rsid w:val="00995672"/>
    <w:rsid w:val="009A101E"/>
    <w:rsid w:val="009A328E"/>
    <w:rsid w:val="009B26BE"/>
    <w:rsid w:val="009B298B"/>
    <w:rsid w:val="009B381C"/>
    <w:rsid w:val="009B447F"/>
    <w:rsid w:val="009B7B6B"/>
    <w:rsid w:val="009C0044"/>
    <w:rsid w:val="009C0DFC"/>
    <w:rsid w:val="009C3983"/>
    <w:rsid w:val="009C5039"/>
    <w:rsid w:val="009C5660"/>
    <w:rsid w:val="009C5EC8"/>
    <w:rsid w:val="009C62E5"/>
    <w:rsid w:val="009C73DF"/>
    <w:rsid w:val="009D1F3B"/>
    <w:rsid w:val="009D2950"/>
    <w:rsid w:val="009D644B"/>
    <w:rsid w:val="009D71D9"/>
    <w:rsid w:val="009E0F55"/>
    <w:rsid w:val="009E27D9"/>
    <w:rsid w:val="009F2C1A"/>
    <w:rsid w:val="00A00030"/>
    <w:rsid w:val="00A00187"/>
    <w:rsid w:val="00A00CB0"/>
    <w:rsid w:val="00A03205"/>
    <w:rsid w:val="00A0370B"/>
    <w:rsid w:val="00A05159"/>
    <w:rsid w:val="00A146CB"/>
    <w:rsid w:val="00A15E4B"/>
    <w:rsid w:val="00A218B3"/>
    <w:rsid w:val="00A25212"/>
    <w:rsid w:val="00A2686C"/>
    <w:rsid w:val="00A31C79"/>
    <w:rsid w:val="00A32B9B"/>
    <w:rsid w:val="00A338B2"/>
    <w:rsid w:val="00A351A0"/>
    <w:rsid w:val="00A36B30"/>
    <w:rsid w:val="00A40A00"/>
    <w:rsid w:val="00A40E84"/>
    <w:rsid w:val="00A46BC4"/>
    <w:rsid w:val="00A478F7"/>
    <w:rsid w:val="00A50AD1"/>
    <w:rsid w:val="00A54889"/>
    <w:rsid w:val="00A66FD9"/>
    <w:rsid w:val="00A67C55"/>
    <w:rsid w:val="00A71878"/>
    <w:rsid w:val="00A7442C"/>
    <w:rsid w:val="00A76B95"/>
    <w:rsid w:val="00A77778"/>
    <w:rsid w:val="00A87ECA"/>
    <w:rsid w:val="00A93E0E"/>
    <w:rsid w:val="00A9468F"/>
    <w:rsid w:val="00A95165"/>
    <w:rsid w:val="00A9551D"/>
    <w:rsid w:val="00A977B2"/>
    <w:rsid w:val="00AA139C"/>
    <w:rsid w:val="00AA425F"/>
    <w:rsid w:val="00AB0925"/>
    <w:rsid w:val="00AB2873"/>
    <w:rsid w:val="00AB30F6"/>
    <w:rsid w:val="00AB73BF"/>
    <w:rsid w:val="00AB7F99"/>
    <w:rsid w:val="00AC1208"/>
    <w:rsid w:val="00AD0143"/>
    <w:rsid w:val="00AD0FB3"/>
    <w:rsid w:val="00AD129A"/>
    <w:rsid w:val="00AD67E3"/>
    <w:rsid w:val="00AE1C3B"/>
    <w:rsid w:val="00AE33F6"/>
    <w:rsid w:val="00AE5274"/>
    <w:rsid w:val="00AE5850"/>
    <w:rsid w:val="00AE659A"/>
    <w:rsid w:val="00AF2171"/>
    <w:rsid w:val="00AF4DB5"/>
    <w:rsid w:val="00AF512D"/>
    <w:rsid w:val="00B02FCE"/>
    <w:rsid w:val="00B041ED"/>
    <w:rsid w:val="00B05CCF"/>
    <w:rsid w:val="00B05ECA"/>
    <w:rsid w:val="00B30CED"/>
    <w:rsid w:val="00B32D63"/>
    <w:rsid w:val="00B3305F"/>
    <w:rsid w:val="00B338CB"/>
    <w:rsid w:val="00B345D4"/>
    <w:rsid w:val="00B37FE3"/>
    <w:rsid w:val="00B4571C"/>
    <w:rsid w:val="00B46D12"/>
    <w:rsid w:val="00B5353D"/>
    <w:rsid w:val="00B54F82"/>
    <w:rsid w:val="00B55276"/>
    <w:rsid w:val="00B620C6"/>
    <w:rsid w:val="00B63915"/>
    <w:rsid w:val="00B63DA6"/>
    <w:rsid w:val="00B64FC7"/>
    <w:rsid w:val="00B71D51"/>
    <w:rsid w:val="00B7735E"/>
    <w:rsid w:val="00B82D7D"/>
    <w:rsid w:val="00B82F83"/>
    <w:rsid w:val="00B8368F"/>
    <w:rsid w:val="00B84D77"/>
    <w:rsid w:val="00B84FF8"/>
    <w:rsid w:val="00B851F8"/>
    <w:rsid w:val="00B90A68"/>
    <w:rsid w:val="00B93FD7"/>
    <w:rsid w:val="00B94DE3"/>
    <w:rsid w:val="00BA29E3"/>
    <w:rsid w:val="00BA2C1F"/>
    <w:rsid w:val="00BA3CF7"/>
    <w:rsid w:val="00BA48C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00EF"/>
    <w:rsid w:val="00BD0DD8"/>
    <w:rsid w:val="00BD1392"/>
    <w:rsid w:val="00BD52D7"/>
    <w:rsid w:val="00BD602F"/>
    <w:rsid w:val="00BE263A"/>
    <w:rsid w:val="00BE2D4E"/>
    <w:rsid w:val="00BF285E"/>
    <w:rsid w:val="00C00B0B"/>
    <w:rsid w:val="00C0663D"/>
    <w:rsid w:val="00C07ADF"/>
    <w:rsid w:val="00C10CAA"/>
    <w:rsid w:val="00C10CC6"/>
    <w:rsid w:val="00C144D5"/>
    <w:rsid w:val="00C14803"/>
    <w:rsid w:val="00C15E1B"/>
    <w:rsid w:val="00C16F5D"/>
    <w:rsid w:val="00C21305"/>
    <w:rsid w:val="00C26494"/>
    <w:rsid w:val="00C33117"/>
    <w:rsid w:val="00C35C31"/>
    <w:rsid w:val="00C3799F"/>
    <w:rsid w:val="00C40220"/>
    <w:rsid w:val="00C4350F"/>
    <w:rsid w:val="00C53BA6"/>
    <w:rsid w:val="00C60CC8"/>
    <w:rsid w:val="00C6231D"/>
    <w:rsid w:val="00C6283D"/>
    <w:rsid w:val="00C667D7"/>
    <w:rsid w:val="00C67143"/>
    <w:rsid w:val="00C70E38"/>
    <w:rsid w:val="00C718AC"/>
    <w:rsid w:val="00C765C4"/>
    <w:rsid w:val="00C777CC"/>
    <w:rsid w:val="00C8066D"/>
    <w:rsid w:val="00C86454"/>
    <w:rsid w:val="00C8714B"/>
    <w:rsid w:val="00C926A6"/>
    <w:rsid w:val="00C97A46"/>
    <w:rsid w:val="00CA18BB"/>
    <w:rsid w:val="00CA70F4"/>
    <w:rsid w:val="00CB72D5"/>
    <w:rsid w:val="00CC21D3"/>
    <w:rsid w:val="00CD0BC7"/>
    <w:rsid w:val="00CD7344"/>
    <w:rsid w:val="00CE0B39"/>
    <w:rsid w:val="00CE47B8"/>
    <w:rsid w:val="00CE6CF2"/>
    <w:rsid w:val="00CF1755"/>
    <w:rsid w:val="00CF6362"/>
    <w:rsid w:val="00D00538"/>
    <w:rsid w:val="00D00936"/>
    <w:rsid w:val="00D0204B"/>
    <w:rsid w:val="00D037A0"/>
    <w:rsid w:val="00D056F6"/>
    <w:rsid w:val="00D06838"/>
    <w:rsid w:val="00D07FF8"/>
    <w:rsid w:val="00D127BC"/>
    <w:rsid w:val="00D1537F"/>
    <w:rsid w:val="00D15733"/>
    <w:rsid w:val="00D24D98"/>
    <w:rsid w:val="00D270D5"/>
    <w:rsid w:val="00D279F9"/>
    <w:rsid w:val="00D32631"/>
    <w:rsid w:val="00D33440"/>
    <w:rsid w:val="00D35706"/>
    <w:rsid w:val="00D36576"/>
    <w:rsid w:val="00D365DE"/>
    <w:rsid w:val="00D3757D"/>
    <w:rsid w:val="00D424BC"/>
    <w:rsid w:val="00D445B4"/>
    <w:rsid w:val="00D45E38"/>
    <w:rsid w:val="00D53965"/>
    <w:rsid w:val="00D54BE3"/>
    <w:rsid w:val="00D55B86"/>
    <w:rsid w:val="00D70DBE"/>
    <w:rsid w:val="00D71DD2"/>
    <w:rsid w:val="00D723EB"/>
    <w:rsid w:val="00D73F10"/>
    <w:rsid w:val="00D830F1"/>
    <w:rsid w:val="00D856A5"/>
    <w:rsid w:val="00D8636B"/>
    <w:rsid w:val="00D943E0"/>
    <w:rsid w:val="00DA2C93"/>
    <w:rsid w:val="00DB179A"/>
    <w:rsid w:val="00DC356D"/>
    <w:rsid w:val="00DC3DA2"/>
    <w:rsid w:val="00DC40B1"/>
    <w:rsid w:val="00DC6690"/>
    <w:rsid w:val="00DC7F5B"/>
    <w:rsid w:val="00DD55FA"/>
    <w:rsid w:val="00DE04DA"/>
    <w:rsid w:val="00DE3F95"/>
    <w:rsid w:val="00DE7062"/>
    <w:rsid w:val="00DE7CA5"/>
    <w:rsid w:val="00DF271E"/>
    <w:rsid w:val="00E00D0E"/>
    <w:rsid w:val="00E06F75"/>
    <w:rsid w:val="00E07F46"/>
    <w:rsid w:val="00E106F3"/>
    <w:rsid w:val="00E212CF"/>
    <w:rsid w:val="00E22369"/>
    <w:rsid w:val="00E23BA7"/>
    <w:rsid w:val="00E27BFF"/>
    <w:rsid w:val="00E27E2B"/>
    <w:rsid w:val="00E313BB"/>
    <w:rsid w:val="00E31A61"/>
    <w:rsid w:val="00E33922"/>
    <w:rsid w:val="00E33A0D"/>
    <w:rsid w:val="00E347DC"/>
    <w:rsid w:val="00E40FA6"/>
    <w:rsid w:val="00E44DA4"/>
    <w:rsid w:val="00E4540B"/>
    <w:rsid w:val="00E459B9"/>
    <w:rsid w:val="00E4771D"/>
    <w:rsid w:val="00E50E18"/>
    <w:rsid w:val="00E60D55"/>
    <w:rsid w:val="00E71D20"/>
    <w:rsid w:val="00E73D7D"/>
    <w:rsid w:val="00E7436E"/>
    <w:rsid w:val="00E829B9"/>
    <w:rsid w:val="00E836EF"/>
    <w:rsid w:val="00E90486"/>
    <w:rsid w:val="00E97FC0"/>
    <w:rsid w:val="00EA2A9D"/>
    <w:rsid w:val="00EB150D"/>
    <w:rsid w:val="00EB266F"/>
    <w:rsid w:val="00EB7701"/>
    <w:rsid w:val="00EC06BE"/>
    <w:rsid w:val="00ED1698"/>
    <w:rsid w:val="00ED5082"/>
    <w:rsid w:val="00ED5E99"/>
    <w:rsid w:val="00ED74CB"/>
    <w:rsid w:val="00ED7AE6"/>
    <w:rsid w:val="00EE3745"/>
    <w:rsid w:val="00EE6721"/>
    <w:rsid w:val="00EE6950"/>
    <w:rsid w:val="00EF1C92"/>
    <w:rsid w:val="00EF433D"/>
    <w:rsid w:val="00EF5B80"/>
    <w:rsid w:val="00F04A02"/>
    <w:rsid w:val="00F1030B"/>
    <w:rsid w:val="00F10B41"/>
    <w:rsid w:val="00F17E97"/>
    <w:rsid w:val="00F2173E"/>
    <w:rsid w:val="00F2604F"/>
    <w:rsid w:val="00F31009"/>
    <w:rsid w:val="00F311D1"/>
    <w:rsid w:val="00F33B3E"/>
    <w:rsid w:val="00F409E5"/>
    <w:rsid w:val="00F41B1C"/>
    <w:rsid w:val="00F41B55"/>
    <w:rsid w:val="00F44FE0"/>
    <w:rsid w:val="00F455B6"/>
    <w:rsid w:val="00F514BA"/>
    <w:rsid w:val="00F543B1"/>
    <w:rsid w:val="00F6543D"/>
    <w:rsid w:val="00F72102"/>
    <w:rsid w:val="00F7434F"/>
    <w:rsid w:val="00F80C7E"/>
    <w:rsid w:val="00F82F06"/>
    <w:rsid w:val="00F86FC2"/>
    <w:rsid w:val="00F874F8"/>
    <w:rsid w:val="00F9170C"/>
    <w:rsid w:val="00F94EE6"/>
    <w:rsid w:val="00F95A69"/>
    <w:rsid w:val="00FA050D"/>
    <w:rsid w:val="00FA43CE"/>
    <w:rsid w:val="00FA5710"/>
    <w:rsid w:val="00FA673E"/>
    <w:rsid w:val="00FA74ED"/>
    <w:rsid w:val="00FC0B93"/>
    <w:rsid w:val="00FC6676"/>
    <w:rsid w:val="00FC6C22"/>
    <w:rsid w:val="00FD1F45"/>
    <w:rsid w:val="00FD3331"/>
    <w:rsid w:val="00FD562D"/>
    <w:rsid w:val="00FD5B38"/>
    <w:rsid w:val="00FD6290"/>
    <w:rsid w:val="00FE0788"/>
    <w:rsid w:val="00FE0C6E"/>
    <w:rsid w:val="00FE133E"/>
    <w:rsid w:val="00FE5E1D"/>
    <w:rsid w:val="00FE68DE"/>
    <w:rsid w:val="00FF106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ody Text Indent"/>
    <w:basedOn w:val="a"/>
    <w:link w:val="af"/>
    <w:rsid w:val="007C5C06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7C5C06"/>
    <w:rPr>
      <w:rFonts w:ascii="Times New Roman" w:hAnsi="Times New Roman"/>
      <w:sz w:val="26"/>
      <w:szCs w:val="20"/>
    </w:rPr>
  </w:style>
  <w:style w:type="table" w:styleId="af0">
    <w:name w:val="Table Grid"/>
    <w:basedOn w:val="a1"/>
    <w:locked/>
    <w:rsid w:val="00A33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856A5"/>
    <w:rPr>
      <w:rFonts w:eastAsia="Calibri"/>
      <w:lang w:eastAsia="en-US"/>
    </w:rPr>
  </w:style>
  <w:style w:type="character" w:customStyle="1" w:styleId="af2">
    <w:name w:val="Без интервала Знак"/>
    <w:link w:val="af1"/>
    <w:uiPriority w:val="1"/>
    <w:rsid w:val="00D856A5"/>
    <w:rPr>
      <w:rFonts w:eastAsia="Calibri"/>
      <w:lang w:eastAsia="en-US"/>
    </w:rPr>
  </w:style>
  <w:style w:type="paragraph" w:customStyle="1" w:styleId="ConsPlusNonformat">
    <w:name w:val="ConsPlusNonformat"/>
    <w:rsid w:val="00D856A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rsid w:val="008831D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8831D3"/>
    <w:rPr>
      <w:rFonts w:eastAsia="Calibri"/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8831D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35CE971665B0A2EDE98AD4E2390B8FFB1C1D179CF83BBFB8E1B470C7119260921200849F979B7B4D93138038DEEF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B013-36B5-4942-9F94-E6196A89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lutsevich</cp:lastModifiedBy>
  <cp:revision>5</cp:revision>
  <cp:lastPrinted>2021-02-04T09:42:00Z</cp:lastPrinted>
  <dcterms:created xsi:type="dcterms:W3CDTF">2021-02-12T11:34:00Z</dcterms:created>
  <dcterms:modified xsi:type="dcterms:W3CDTF">2021-02-12T12:07:00Z</dcterms:modified>
</cp:coreProperties>
</file>