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5024F" w14:textId="77777777" w:rsidR="00412E74" w:rsidRPr="00E63C79" w:rsidRDefault="00412E74" w:rsidP="00C62D69">
      <w:pPr>
        <w:spacing w:after="0" w:line="240" w:lineRule="auto"/>
        <w:jc w:val="right"/>
        <w:rPr>
          <w:rFonts w:ascii="Times New Roman" w:hAnsi="Times New Roman" w:cs="Times New Roman"/>
        </w:rPr>
      </w:pPr>
      <w:bookmarkStart w:id="0" w:name="_GoBack"/>
      <w:bookmarkEnd w:id="0"/>
      <w:r w:rsidRPr="00E63C79">
        <w:rPr>
          <w:rFonts w:ascii="Times New Roman" w:hAnsi="Times New Roman" w:cs="Times New Roman"/>
        </w:rPr>
        <w:t>ПРОЕКТ</w:t>
      </w:r>
    </w:p>
    <w:p w14:paraId="0B9652CA" w14:textId="77777777" w:rsidR="00412E74" w:rsidRPr="00E63C79" w:rsidRDefault="00412E74" w:rsidP="00412E74">
      <w:pPr>
        <w:spacing w:after="0" w:line="240" w:lineRule="auto"/>
        <w:jc w:val="right"/>
        <w:rPr>
          <w:rFonts w:ascii="Times New Roman" w:hAnsi="Times New Roman" w:cs="Times New Roman"/>
        </w:rPr>
      </w:pPr>
      <w:r w:rsidRPr="00E63C79">
        <w:rPr>
          <w:rFonts w:ascii="Times New Roman" w:hAnsi="Times New Roman" w:cs="Times New Roman"/>
        </w:rPr>
        <w:t>Вносится Главой Северодвинска</w:t>
      </w:r>
    </w:p>
    <w:p w14:paraId="1D5AF5E3" w14:textId="1A7A1BE9" w:rsidR="00412E74" w:rsidRDefault="00412E74" w:rsidP="00CB076C">
      <w:pPr>
        <w:tabs>
          <w:tab w:val="left" w:pos="9214"/>
        </w:tabs>
        <w:spacing w:after="0" w:line="240" w:lineRule="auto"/>
        <w:rPr>
          <w:rFonts w:ascii="Times New Roman" w:eastAsia="Times New Roman" w:hAnsi="Times New Roman" w:cs="Times New Roman"/>
          <w:lang w:eastAsia="ru-RU"/>
        </w:rPr>
      </w:pPr>
    </w:p>
    <w:p w14:paraId="598D83BF" w14:textId="77777777" w:rsidR="00CB076C" w:rsidRPr="00E63C79" w:rsidRDefault="00CB076C" w:rsidP="00CB076C">
      <w:pPr>
        <w:tabs>
          <w:tab w:val="left" w:pos="9214"/>
        </w:tabs>
        <w:spacing w:after="0" w:line="240" w:lineRule="auto"/>
        <w:rPr>
          <w:rFonts w:ascii="Times New Roman" w:eastAsia="Times New Roman" w:hAnsi="Times New Roman" w:cs="Times New Roman"/>
          <w:lang w:eastAsia="ru-RU"/>
        </w:rPr>
      </w:pPr>
    </w:p>
    <w:p w14:paraId="4597D005" w14:textId="77777777" w:rsidR="00502E68" w:rsidRPr="00E63C79" w:rsidRDefault="00502E68" w:rsidP="00502E68">
      <w:pPr>
        <w:tabs>
          <w:tab w:val="left" w:pos="9214"/>
        </w:tabs>
        <w:spacing w:after="0" w:line="240" w:lineRule="auto"/>
        <w:jc w:val="center"/>
        <w:rPr>
          <w:rFonts w:ascii="Times New Roman" w:eastAsia="Times New Roman" w:hAnsi="Times New Roman" w:cs="Times New Roman"/>
          <w:sz w:val="24"/>
          <w:szCs w:val="24"/>
          <w:lang w:eastAsia="ru-RU"/>
        </w:rPr>
      </w:pPr>
      <w:r w:rsidRPr="00E63C79">
        <w:rPr>
          <w:noProof/>
          <w:szCs w:val="24"/>
          <w:lang w:eastAsia="ru-RU"/>
        </w:rPr>
        <w:drawing>
          <wp:inline distT="0" distB="0" distL="0" distR="0" wp14:anchorId="3AF4E07A" wp14:editId="5F548CB9">
            <wp:extent cx="600075" cy="660083"/>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684" cy="689353"/>
                    </a:xfrm>
                    <a:prstGeom prst="rect">
                      <a:avLst/>
                    </a:prstGeom>
                    <a:noFill/>
                    <a:ln>
                      <a:noFill/>
                    </a:ln>
                  </pic:spPr>
                </pic:pic>
              </a:graphicData>
            </a:graphic>
          </wp:inline>
        </w:drawing>
      </w:r>
      <w:r w:rsidRPr="00E63C79">
        <w:rPr>
          <w:rFonts w:ascii="Times New Roman" w:eastAsia="Times New Roman" w:hAnsi="Times New Roman" w:cs="Times New Roman"/>
          <w:lang w:eastAsia="ru-RU"/>
        </w:rPr>
        <w:t xml:space="preserve">                              </w:t>
      </w:r>
    </w:p>
    <w:p w14:paraId="6C141F63" w14:textId="77777777" w:rsidR="003C4CB9" w:rsidRPr="00E63C79" w:rsidRDefault="003C4CB9"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E63C79">
        <w:rPr>
          <w:rFonts w:ascii="Times New Roman" w:eastAsia="Times New Roman" w:hAnsi="Times New Roman" w:cs="Times New Roman"/>
          <w:b/>
          <w:bCs/>
          <w:sz w:val="28"/>
          <w:szCs w:val="28"/>
          <w:lang w:eastAsia="ru-RU"/>
        </w:rPr>
        <w:t>Городской Совет депутатов</w:t>
      </w:r>
    </w:p>
    <w:p w14:paraId="5B05156B" w14:textId="77777777" w:rsidR="00502E68" w:rsidRPr="00E63C79" w:rsidRDefault="00414070" w:rsidP="003B2AD1">
      <w:pPr>
        <w:keepNext/>
        <w:spacing w:after="0" w:line="240" w:lineRule="auto"/>
        <w:jc w:val="center"/>
        <w:outlineLvl w:val="1"/>
        <w:rPr>
          <w:rFonts w:ascii="Times New Roman" w:eastAsia="Times New Roman" w:hAnsi="Times New Roman" w:cs="Times New Roman"/>
          <w:b/>
          <w:bCs/>
          <w:sz w:val="28"/>
          <w:szCs w:val="28"/>
          <w:lang w:eastAsia="ru-RU"/>
        </w:rPr>
      </w:pPr>
      <w:r w:rsidRPr="00E63C79">
        <w:rPr>
          <w:rFonts w:ascii="Times New Roman" w:eastAsia="Times New Roman" w:hAnsi="Times New Roman" w:cs="Times New Roman"/>
          <w:b/>
          <w:bCs/>
          <w:sz w:val="28"/>
          <w:szCs w:val="28"/>
          <w:lang w:eastAsia="ru-RU"/>
        </w:rPr>
        <w:t xml:space="preserve">муниципального образования «Северодвинск» </w:t>
      </w:r>
    </w:p>
    <w:p w14:paraId="6D139ED5" w14:textId="77777777" w:rsidR="00414070" w:rsidRPr="00E63C79" w:rsidRDefault="00414070" w:rsidP="003B2AD1">
      <w:pPr>
        <w:keepNext/>
        <w:spacing w:after="0" w:line="240" w:lineRule="auto"/>
        <w:jc w:val="center"/>
        <w:outlineLvl w:val="1"/>
        <w:rPr>
          <w:rFonts w:ascii="Times New Roman" w:eastAsia="Times New Roman" w:hAnsi="Times New Roman" w:cs="Times New Roman"/>
          <w:sz w:val="28"/>
          <w:szCs w:val="28"/>
          <w:lang w:eastAsia="ru-RU"/>
        </w:rPr>
      </w:pPr>
      <w:r w:rsidRPr="00E63C79">
        <w:rPr>
          <w:rFonts w:ascii="Times New Roman" w:eastAsia="Times New Roman" w:hAnsi="Times New Roman" w:cs="Times New Roman"/>
          <w:b/>
          <w:bCs/>
          <w:sz w:val="28"/>
          <w:szCs w:val="28"/>
          <w:lang w:eastAsia="ru-RU"/>
        </w:rPr>
        <w:t>(Совет депутатов Северодвинска)</w:t>
      </w:r>
    </w:p>
    <w:p w14:paraId="24C13FFA" w14:textId="77777777" w:rsidR="00502E68" w:rsidRPr="00E63C79" w:rsidRDefault="007E6506" w:rsidP="003C4CB9">
      <w:pPr>
        <w:spacing w:after="0" w:line="240" w:lineRule="auto"/>
        <w:jc w:val="center"/>
        <w:rPr>
          <w:rFonts w:ascii="Times New Roman" w:eastAsia="Times New Roman" w:hAnsi="Times New Roman" w:cs="Times New Roman"/>
          <w:b/>
          <w:sz w:val="20"/>
          <w:szCs w:val="20"/>
          <w:lang w:eastAsia="ru-RU"/>
        </w:rPr>
      </w:pPr>
      <w:r w:rsidRPr="00E63C79">
        <w:rPr>
          <w:rFonts w:ascii="Times New Roman" w:eastAsia="Times New Roman" w:hAnsi="Times New Roman" w:cs="Times New Roman"/>
          <w:b/>
          <w:sz w:val="20"/>
          <w:szCs w:val="20"/>
          <w:lang w:eastAsia="ru-RU"/>
        </w:rPr>
        <w:t>седьмого</w:t>
      </w:r>
      <w:r w:rsidR="003C4CB9" w:rsidRPr="00E63C79">
        <w:rPr>
          <w:rFonts w:ascii="Times New Roman" w:eastAsia="Times New Roman" w:hAnsi="Times New Roman" w:cs="Times New Roman"/>
          <w:b/>
          <w:sz w:val="20"/>
          <w:szCs w:val="20"/>
          <w:lang w:eastAsia="ru-RU"/>
        </w:rPr>
        <w:t xml:space="preserve"> созыва</w:t>
      </w:r>
    </w:p>
    <w:p w14:paraId="24C01132" w14:textId="77777777" w:rsidR="003C4CB9" w:rsidRPr="00E63C79" w:rsidRDefault="003C4CB9" w:rsidP="003B2AD1">
      <w:pPr>
        <w:spacing w:after="0" w:line="240" w:lineRule="auto"/>
        <w:rPr>
          <w:rFonts w:ascii="Times New Roman" w:eastAsia="Times New Roman" w:hAnsi="Times New Roman" w:cs="Times New Roman"/>
          <w:sz w:val="28"/>
          <w:szCs w:val="28"/>
          <w:lang w:eastAsia="ru-RU"/>
        </w:rPr>
      </w:pPr>
    </w:p>
    <w:p w14:paraId="7760678E" w14:textId="77777777" w:rsidR="003B2AD1" w:rsidRPr="00E63C79" w:rsidRDefault="00502E68" w:rsidP="003B2AD1">
      <w:pPr>
        <w:keepNext/>
        <w:spacing w:after="0" w:line="240" w:lineRule="auto"/>
        <w:jc w:val="center"/>
        <w:outlineLvl w:val="1"/>
        <w:rPr>
          <w:rFonts w:ascii="Times New Roman" w:eastAsia="Times New Roman" w:hAnsi="Times New Roman" w:cs="Times New Roman"/>
          <w:b/>
          <w:spacing w:val="20"/>
          <w:sz w:val="28"/>
          <w:szCs w:val="28"/>
          <w:lang w:eastAsia="ru-RU"/>
        </w:rPr>
      </w:pPr>
      <w:r w:rsidRPr="00E63C79">
        <w:rPr>
          <w:rFonts w:ascii="Times New Roman" w:eastAsia="Times New Roman" w:hAnsi="Times New Roman" w:cs="Times New Roman"/>
          <w:b/>
          <w:spacing w:val="20"/>
          <w:sz w:val="28"/>
          <w:szCs w:val="28"/>
          <w:lang w:eastAsia="ru-RU"/>
        </w:rPr>
        <w:t>РЕШЕНИЕ</w:t>
      </w:r>
    </w:p>
    <w:p w14:paraId="48719BDC" w14:textId="77777777" w:rsidR="00672603" w:rsidRPr="00E63C79" w:rsidRDefault="00672603" w:rsidP="003B2AD1">
      <w:pPr>
        <w:keepNext/>
        <w:spacing w:after="0" w:line="240" w:lineRule="auto"/>
        <w:jc w:val="center"/>
        <w:outlineLvl w:val="1"/>
        <w:rPr>
          <w:rFonts w:ascii="Times New Roman" w:eastAsia="Times New Roman" w:hAnsi="Times New Roman" w:cs="Times New Roman"/>
          <w:b/>
          <w:spacing w:val="20"/>
          <w:sz w:val="28"/>
          <w:szCs w:val="28"/>
          <w:lang w:eastAsia="ru-RU"/>
        </w:rPr>
      </w:pPr>
    </w:p>
    <w:tbl>
      <w:tblPr>
        <w:tblW w:w="3402" w:type="dxa"/>
        <w:tblLayout w:type="fixed"/>
        <w:tblLook w:val="0000" w:firstRow="0" w:lastRow="0" w:firstColumn="0" w:lastColumn="0" w:noHBand="0" w:noVBand="0"/>
      </w:tblPr>
      <w:tblGrid>
        <w:gridCol w:w="392"/>
        <w:gridCol w:w="1593"/>
        <w:gridCol w:w="1417"/>
      </w:tblGrid>
      <w:tr w:rsidR="00156BF0" w:rsidRPr="00E63C79" w14:paraId="49616CE7" w14:textId="77777777" w:rsidTr="00156BF0">
        <w:tc>
          <w:tcPr>
            <w:tcW w:w="392" w:type="dxa"/>
          </w:tcPr>
          <w:p w14:paraId="497528B4" w14:textId="77777777" w:rsidR="00156BF0" w:rsidRPr="00E63C79" w:rsidRDefault="00156BF0" w:rsidP="00014092">
            <w:pPr>
              <w:spacing w:before="40" w:after="0" w:line="240" w:lineRule="auto"/>
              <w:ind w:right="-108"/>
              <w:rPr>
                <w:rFonts w:ascii="Times New Roman" w:eastAsia="Times New Roman" w:hAnsi="Times New Roman" w:cs="Times New Roman"/>
                <w:sz w:val="26"/>
                <w:szCs w:val="20"/>
                <w:lang w:eastAsia="ru-RU"/>
              </w:rPr>
            </w:pPr>
            <w:r w:rsidRPr="00E63C79">
              <w:rPr>
                <w:rFonts w:ascii="Times New Roman" w:eastAsia="Times New Roman" w:hAnsi="Times New Roman" w:cs="Times New Roman"/>
                <w:sz w:val="24"/>
                <w:szCs w:val="20"/>
                <w:lang w:eastAsia="ru-RU"/>
              </w:rPr>
              <w:t>от</w:t>
            </w:r>
          </w:p>
        </w:tc>
        <w:tc>
          <w:tcPr>
            <w:tcW w:w="1593" w:type="dxa"/>
          </w:tcPr>
          <w:p w14:paraId="2EA75CCE" w14:textId="77777777" w:rsidR="00156BF0" w:rsidRPr="00E63C79" w:rsidRDefault="00156BF0" w:rsidP="00014092">
            <w:pPr>
              <w:spacing w:after="0" w:line="240" w:lineRule="auto"/>
              <w:jc w:val="both"/>
              <w:rPr>
                <w:rFonts w:ascii="Times New Roman" w:eastAsia="Times New Roman" w:hAnsi="Times New Roman" w:cs="Times New Roman"/>
                <w:sz w:val="24"/>
                <w:szCs w:val="20"/>
                <w:lang w:eastAsia="ru-RU"/>
              </w:rPr>
            </w:pPr>
          </w:p>
        </w:tc>
        <w:tc>
          <w:tcPr>
            <w:tcW w:w="1417" w:type="dxa"/>
          </w:tcPr>
          <w:p w14:paraId="65A01563" w14:textId="77777777" w:rsidR="00156BF0" w:rsidRPr="00E63C79" w:rsidRDefault="00156BF0" w:rsidP="00014092">
            <w:pPr>
              <w:spacing w:before="40" w:after="0" w:line="240" w:lineRule="auto"/>
              <w:ind w:right="-108"/>
              <w:rPr>
                <w:rFonts w:ascii="Times New Roman" w:eastAsia="Times New Roman" w:hAnsi="Times New Roman" w:cs="Times New Roman"/>
                <w:sz w:val="24"/>
                <w:szCs w:val="24"/>
                <w:lang w:eastAsia="ru-RU"/>
              </w:rPr>
            </w:pPr>
            <w:r w:rsidRPr="00E63C79">
              <w:rPr>
                <w:rFonts w:ascii="Times New Roman" w:eastAsia="Times New Roman" w:hAnsi="Times New Roman" w:cs="Times New Roman"/>
                <w:sz w:val="24"/>
                <w:szCs w:val="24"/>
                <w:lang w:eastAsia="ru-RU"/>
              </w:rPr>
              <w:t xml:space="preserve">№  </w:t>
            </w:r>
          </w:p>
        </w:tc>
      </w:tr>
    </w:tbl>
    <w:p w14:paraId="399BB003" w14:textId="77777777" w:rsidR="00156BF0" w:rsidRPr="00E63C79" w:rsidRDefault="00FB643C" w:rsidP="00156BF0">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E63C79">
        <w:rPr>
          <w:rFonts w:ascii="Times New Roman" w:eastAsia="Times New Roman" w:hAnsi="Times New Roman" w:cs="Times New Roman"/>
          <w:bCs/>
          <w:color w:val="000000"/>
          <w:sz w:val="24"/>
          <w:szCs w:val="24"/>
          <w:lang w:eastAsia="ru-RU"/>
        </w:rPr>
        <w:t>г. Северодвинск Архангельской области</w:t>
      </w:r>
    </w:p>
    <w:p w14:paraId="24BC319E" w14:textId="77777777" w:rsidR="00FB643C" w:rsidRPr="00E63C79" w:rsidRDefault="00FB643C" w:rsidP="00156BF0">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3D229D1A" w14:textId="76B1107B" w:rsidR="00BA04B5" w:rsidRDefault="00BA50DB" w:rsidP="00BA50DB">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 внесении изменени</w:t>
      </w:r>
      <w:r w:rsidR="00E675E2">
        <w:rPr>
          <w:rFonts w:ascii="Times New Roman" w:eastAsia="Times New Roman" w:hAnsi="Times New Roman" w:cs="Times New Roman"/>
          <w:b/>
          <w:bCs/>
          <w:color w:val="000000"/>
          <w:sz w:val="24"/>
          <w:szCs w:val="24"/>
          <w:lang w:eastAsia="ru-RU"/>
        </w:rPr>
        <w:t>й</w:t>
      </w:r>
      <w:r>
        <w:rPr>
          <w:rFonts w:ascii="Times New Roman" w:eastAsia="Times New Roman" w:hAnsi="Times New Roman" w:cs="Times New Roman"/>
          <w:b/>
          <w:bCs/>
          <w:color w:val="000000"/>
          <w:sz w:val="24"/>
          <w:szCs w:val="24"/>
          <w:lang w:eastAsia="ru-RU"/>
        </w:rPr>
        <w:t xml:space="preserve"> </w:t>
      </w:r>
      <w:r w:rsidRPr="00BA50DB">
        <w:rPr>
          <w:rFonts w:ascii="Times New Roman" w:eastAsia="Times New Roman" w:hAnsi="Times New Roman" w:cs="Times New Roman"/>
          <w:b/>
          <w:bCs/>
          <w:color w:val="000000"/>
          <w:sz w:val="24"/>
          <w:szCs w:val="24"/>
          <w:lang w:eastAsia="ru-RU"/>
        </w:rPr>
        <w:t xml:space="preserve">в </w:t>
      </w:r>
      <w:r w:rsidR="00BA04B5">
        <w:rPr>
          <w:rFonts w:ascii="Times New Roman" w:eastAsia="Times New Roman" w:hAnsi="Times New Roman" w:cs="Times New Roman"/>
          <w:b/>
          <w:bCs/>
          <w:color w:val="000000"/>
          <w:sz w:val="24"/>
          <w:szCs w:val="24"/>
          <w:lang w:eastAsia="ru-RU"/>
        </w:rPr>
        <w:t>решение</w:t>
      </w:r>
    </w:p>
    <w:p w14:paraId="29C29196" w14:textId="77777777" w:rsidR="00BA04B5" w:rsidRDefault="00BA04B5" w:rsidP="00BA50DB">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Совета депутатов Северодвинска</w:t>
      </w:r>
    </w:p>
    <w:p w14:paraId="0B9B0DA2" w14:textId="2BBA56BE" w:rsidR="00DB4764" w:rsidRPr="00BD5043" w:rsidRDefault="00BA04B5" w:rsidP="00BA04B5">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от 13.12.2022 № 30 </w:t>
      </w:r>
    </w:p>
    <w:p w14:paraId="3FD1AE78" w14:textId="77777777" w:rsidR="00F66626" w:rsidRPr="00E63C79" w:rsidRDefault="00F66626" w:rsidP="00F66626">
      <w:pPr>
        <w:spacing w:after="0" w:line="240" w:lineRule="auto"/>
        <w:ind w:firstLine="709"/>
        <w:jc w:val="both"/>
        <w:rPr>
          <w:rFonts w:ascii="Times New Roman" w:eastAsia="Times New Roman" w:hAnsi="Times New Roman" w:cs="Times New Roman"/>
          <w:b/>
          <w:bCs/>
          <w:color w:val="000000"/>
          <w:sz w:val="24"/>
          <w:szCs w:val="24"/>
          <w:lang w:eastAsia="ru-RU"/>
        </w:rPr>
      </w:pPr>
    </w:p>
    <w:p w14:paraId="6A1F042A" w14:textId="77777777" w:rsidR="00DB4764" w:rsidRPr="00E63C79" w:rsidRDefault="00DB4764" w:rsidP="00F66626">
      <w:pPr>
        <w:spacing w:after="0" w:line="240" w:lineRule="auto"/>
        <w:ind w:firstLine="709"/>
        <w:jc w:val="both"/>
        <w:rPr>
          <w:rFonts w:ascii="Times New Roman" w:eastAsia="Times New Roman" w:hAnsi="Times New Roman" w:cs="Times New Roman"/>
          <w:b/>
          <w:bCs/>
          <w:color w:val="000000"/>
          <w:sz w:val="24"/>
          <w:szCs w:val="24"/>
          <w:lang w:eastAsia="ru-RU"/>
        </w:rPr>
      </w:pPr>
    </w:p>
    <w:p w14:paraId="1982B3C1" w14:textId="0D6A82AE" w:rsidR="00B4297F" w:rsidRPr="006D3226" w:rsidRDefault="00B4297F" w:rsidP="00B4297F">
      <w:pPr>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Во исполнение распоряжения Правительства Российской Федерации</w:t>
      </w:r>
      <w:r w:rsidRPr="006D3226">
        <w:rPr>
          <w:rFonts w:ascii="Times New Roman" w:eastAsia="Times New Roman" w:hAnsi="Times New Roman" w:cs="Times New Roman"/>
          <w:bCs/>
          <w:color w:val="000000"/>
          <w:sz w:val="24"/>
          <w:szCs w:val="24"/>
          <w:lang w:eastAsia="ru-RU"/>
        </w:rPr>
        <w:br/>
        <w:t xml:space="preserve">от </w:t>
      </w:r>
      <w:r w:rsidR="001B79A4" w:rsidRPr="006D3226">
        <w:rPr>
          <w:rFonts w:ascii="Times New Roman" w:eastAsia="Times New Roman" w:hAnsi="Times New Roman" w:cs="Times New Roman"/>
          <w:bCs/>
          <w:color w:val="000000"/>
          <w:sz w:val="24"/>
          <w:szCs w:val="24"/>
          <w:lang w:eastAsia="ru-RU"/>
        </w:rPr>
        <w:t>15.10.2022</w:t>
      </w:r>
      <w:r w:rsidRPr="006D3226">
        <w:rPr>
          <w:rFonts w:ascii="Times New Roman" w:eastAsia="Times New Roman" w:hAnsi="Times New Roman" w:cs="Times New Roman"/>
          <w:bCs/>
          <w:color w:val="000000"/>
          <w:sz w:val="24"/>
          <w:szCs w:val="24"/>
          <w:lang w:eastAsia="ru-RU"/>
        </w:rPr>
        <w:t xml:space="preserve"> № </w:t>
      </w:r>
      <w:r w:rsidR="001B79A4" w:rsidRPr="006D3226">
        <w:rPr>
          <w:rFonts w:ascii="Times New Roman" w:eastAsia="Times New Roman" w:hAnsi="Times New Roman" w:cs="Times New Roman"/>
          <w:bCs/>
          <w:color w:val="000000"/>
          <w:sz w:val="24"/>
          <w:szCs w:val="24"/>
          <w:lang w:eastAsia="ru-RU"/>
        </w:rPr>
        <w:t>3046</w:t>
      </w:r>
      <w:r w:rsidRPr="006D3226">
        <w:rPr>
          <w:rFonts w:ascii="Times New Roman" w:eastAsia="Times New Roman" w:hAnsi="Times New Roman" w:cs="Times New Roman"/>
          <w:bCs/>
          <w:color w:val="000000"/>
          <w:sz w:val="24"/>
          <w:szCs w:val="24"/>
          <w:lang w:eastAsia="ru-RU"/>
        </w:rPr>
        <w:t xml:space="preserve">-р, </w:t>
      </w:r>
      <w:r w:rsidR="009E48A9" w:rsidRPr="006D3226">
        <w:rPr>
          <w:rFonts w:ascii="Times New Roman" w:eastAsia="Times New Roman" w:hAnsi="Times New Roman" w:cs="Times New Roman"/>
          <w:bCs/>
          <w:color w:val="000000"/>
          <w:sz w:val="24"/>
          <w:szCs w:val="24"/>
          <w:lang w:eastAsia="ru-RU"/>
        </w:rPr>
        <w:t xml:space="preserve">постановления Правительства Архангельской области от 07.11.2022 № 896-пп </w:t>
      </w:r>
      <w:r w:rsidR="001B79A4" w:rsidRPr="006D3226">
        <w:rPr>
          <w:rFonts w:ascii="Times New Roman" w:eastAsia="Times New Roman" w:hAnsi="Times New Roman" w:cs="Times New Roman"/>
          <w:bCs/>
          <w:color w:val="000000"/>
          <w:sz w:val="24"/>
          <w:szCs w:val="24"/>
          <w:lang w:eastAsia="ru-RU"/>
        </w:rPr>
        <w:t>«О предоставлении отсрочки по арендной плате по договорам аренды недвижимого имущества, находящегося в государственной собственности Архангельской области, арендаторами которого являются физические лица, призванные на военную службу по мобилизации в Вооруженные Силы Российской Федерации или проходящие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w:t>
      </w:r>
      <w:r w:rsidR="009E48A9" w:rsidRPr="006D3226">
        <w:rPr>
          <w:rFonts w:ascii="Times New Roman" w:eastAsia="Times New Roman" w:hAnsi="Times New Roman" w:cs="Times New Roman"/>
          <w:bCs/>
          <w:color w:val="000000"/>
          <w:sz w:val="24"/>
          <w:szCs w:val="24"/>
          <w:lang w:eastAsia="ru-RU"/>
        </w:rPr>
        <w:t xml:space="preserve"> </w:t>
      </w:r>
      <w:r w:rsidRPr="006D3226">
        <w:rPr>
          <w:rFonts w:ascii="Times New Roman" w:eastAsia="Times New Roman" w:hAnsi="Times New Roman" w:cs="Times New Roman"/>
          <w:bCs/>
          <w:color w:val="000000"/>
          <w:sz w:val="24"/>
          <w:szCs w:val="24"/>
          <w:lang w:eastAsia="ru-RU"/>
        </w:rPr>
        <w:t xml:space="preserve">в соответствии с подпунктом 1.5 пункта 1 и пунктом </w:t>
      </w:r>
      <w:r w:rsidR="00A02B17" w:rsidRPr="006D3226">
        <w:rPr>
          <w:rFonts w:ascii="Times New Roman" w:eastAsia="Times New Roman" w:hAnsi="Times New Roman" w:cs="Times New Roman"/>
          <w:bCs/>
          <w:color w:val="000000"/>
          <w:sz w:val="24"/>
          <w:szCs w:val="24"/>
          <w:lang w:eastAsia="ru-RU"/>
        </w:rPr>
        <w:t>2 с</w:t>
      </w:r>
      <w:r w:rsidRPr="006D3226">
        <w:rPr>
          <w:rFonts w:ascii="Times New Roman" w:eastAsia="Times New Roman" w:hAnsi="Times New Roman" w:cs="Times New Roman"/>
          <w:bCs/>
          <w:color w:val="000000"/>
          <w:sz w:val="24"/>
          <w:szCs w:val="24"/>
          <w:lang w:eastAsia="ru-RU"/>
        </w:rPr>
        <w:t xml:space="preserve">татьи 36 Устава городского округа Архангельской области «Северодвинск» </w:t>
      </w:r>
      <w:r w:rsidR="001B79A4" w:rsidRPr="006D3226">
        <w:rPr>
          <w:rFonts w:ascii="Times New Roman" w:eastAsia="Times New Roman" w:hAnsi="Times New Roman" w:cs="Times New Roman"/>
          <w:bCs/>
          <w:color w:val="000000"/>
          <w:sz w:val="24"/>
          <w:szCs w:val="24"/>
          <w:lang w:eastAsia="ru-RU"/>
        </w:rPr>
        <w:t>Совет депутатов Северодвинска</w:t>
      </w:r>
    </w:p>
    <w:p w14:paraId="51335CFE" w14:textId="77777777" w:rsidR="00BA50DB" w:rsidRPr="006D3226" w:rsidRDefault="00BA50DB" w:rsidP="00F66626">
      <w:pPr>
        <w:spacing w:after="0" w:line="240" w:lineRule="auto"/>
        <w:ind w:firstLine="709"/>
        <w:jc w:val="both"/>
        <w:rPr>
          <w:rFonts w:ascii="Times New Roman" w:eastAsia="Times New Roman" w:hAnsi="Times New Roman" w:cs="Times New Roman"/>
          <w:bCs/>
          <w:color w:val="000000"/>
          <w:sz w:val="24"/>
          <w:szCs w:val="24"/>
          <w:lang w:eastAsia="ru-RU"/>
        </w:rPr>
      </w:pPr>
    </w:p>
    <w:p w14:paraId="0A49C91A" w14:textId="77777777" w:rsidR="00F66626" w:rsidRPr="006D3226" w:rsidRDefault="00F66626" w:rsidP="00F66626">
      <w:pPr>
        <w:spacing w:after="0" w:line="240" w:lineRule="auto"/>
        <w:ind w:firstLine="709"/>
        <w:jc w:val="both"/>
        <w:rPr>
          <w:rFonts w:ascii="Times New Roman" w:eastAsia="Times New Roman" w:hAnsi="Times New Roman" w:cs="Times New Roman"/>
          <w:b/>
          <w:bCs/>
          <w:color w:val="000000"/>
          <w:sz w:val="24"/>
          <w:szCs w:val="24"/>
          <w:lang w:eastAsia="ru-RU"/>
        </w:rPr>
      </w:pPr>
      <w:r w:rsidRPr="006D3226">
        <w:rPr>
          <w:rFonts w:ascii="Times New Roman" w:eastAsia="Times New Roman" w:hAnsi="Times New Roman" w:cs="Times New Roman"/>
          <w:b/>
          <w:bCs/>
          <w:color w:val="000000"/>
          <w:sz w:val="24"/>
          <w:szCs w:val="24"/>
          <w:lang w:eastAsia="ru-RU"/>
        </w:rPr>
        <w:t>РЕШИЛ:</w:t>
      </w:r>
    </w:p>
    <w:p w14:paraId="4BB4B29A" w14:textId="77777777" w:rsidR="00F66626" w:rsidRPr="006D3226" w:rsidRDefault="00F66626" w:rsidP="00F66626">
      <w:pPr>
        <w:spacing w:after="0" w:line="240" w:lineRule="auto"/>
        <w:ind w:firstLine="709"/>
        <w:jc w:val="both"/>
        <w:rPr>
          <w:rFonts w:ascii="Times New Roman" w:eastAsia="Times New Roman" w:hAnsi="Times New Roman" w:cs="Times New Roman"/>
          <w:bCs/>
          <w:color w:val="000000"/>
          <w:sz w:val="24"/>
          <w:szCs w:val="24"/>
          <w:lang w:eastAsia="ru-RU"/>
        </w:rPr>
      </w:pPr>
    </w:p>
    <w:p w14:paraId="51213CA5" w14:textId="6D80BDCC" w:rsidR="00B4297F" w:rsidRPr="006D3226" w:rsidRDefault="00D5781F" w:rsidP="00BA50D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 xml:space="preserve">1. </w:t>
      </w:r>
      <w:r w:rsidR="00BA50DB" w:rsidRPr="006D3226">
        <w:rPr>
          <w:rFonts w:ascii="Times New Roman" w:eastAsia="Times New Roman" w:hAnsi="Times New Roman" w:cs="Times New Roman"/>
          <w:bCs/>
          <w:color w:val="000000"/>
          <w:sz w:val="24"/>
          <w:szCs w:val="24"/>
          <w:lang w:eastAsia="ru-RU"/>
        </w:rPr>
        <w:t xml:space="preserve">Внести в </w:t>
      </w:r>
      <w:r w:rsidR="00B4297F" w:rsidRPr="006D3226">
        <w:rPr>
          <w:rFonts w:ascii="Times New Roman" w:eastAsia="Times New Roman" w:hAnsi="Times New Roman" w:cs="Times New Roman"/>
          <w:bCs/>
          <w:color w:val="000000"/>
          <w:sz w:val="24"/>
          <w:szCs w:val="24"/>
          <w:lang w:eastAsia="ru-RU"/>
        </w:rPr>
        <w:t xml:space="preserve">решение Совета депутатов Северодвинска </w:t>
      </w:r>
      <w:r w:rsidR="00D47F84" w:rsidRPr="006D3226">
        <w:rPr>
          <w:rFonts w:ascii="Times New Roman" w:eastAsia="Times New Roman" w:hAnsi="Times New Roman" w:cs="Times New Roman"/>
          <w:bCs/>
          <w:color w:val="000000"/>
          <w:sz w:val="24"/>
          <w:szCs w:val="24"/>
          <w:lang w:eastAsia="ru-RU"/>
        </w:rPr>
        <w:t xml:space="preserve">от 13.12.2022 № 30 </w:t>
      </w:r>
      <w:r w:rsidR="009D7DD6" w:rsidRPr="006D3226">
        <w:rPr>
          <w:rFonts w:ascii="Times New Roman" w:eastAsia="Times New Roman" w:hAnsi="Times New Roman" w:cs="Times New Roman"/>
          <w:bCs/>
          <w:color w:val="000000"/>
          <w:sz w:val="24"/>
          <w:szCs w:val="24"/>
          <w:lang w:eastAsia="ru-RU"/>
        </w:rPr>
        <w:t>«О</w:t>
      </w:r>
      <w:r w:rsidR="004B170F" w:rsidRPr="006D3226">
        <w:rPr>
          <w:rFonts w:ascii="Times New Roman" w:eastAsia="Times New Roman" w:hAnsi="Times New Roman" w:cs="Times New Roman"/>
          <w:bCs/>
          <w:color w:val="000000"/>
          <w:sz w:val="24"/>
          <w:szCs w:val="24"/>
          <w:lang w:eastAsia="ru-RU"/>
        </w:rPr>
        <w:t> </w:t>
      </w:r>
      <w:r w:rsidR="009D7DD6" w:rsidRPr="006D3226">
        <w:rPr>
          <w:rFonts w:ascii="Times New Roman" w:eastAsia="Times New Roman" w:hAnsi="Times New Roman" w:cs="Times New Roman"/>
          <w:bCs/>
          <w:color w:val="000000"/>
          <w:sz w:val="24"/>
          <w:szCs w:val="24"/>
          <w:lang w:eastAsia="ru-RU"/>
        </w:rPr>
        <w:t>предоставлении отсрочки арендной платы по договорам аренды муниципального имущества в связи с частичной мобилизацией»</w:t>
      </w:r>
      <w:r w:rsidR="00BA50DB" w:rsidRPr="006D3226">
        <w:rPr>
          <w:rFonts w:ascii="Times New Roman" w:eastAsia="Times New Roman" w:hAnsi="Times New Roman" w:cs="Times New Roman"/>
          <w:bCs/>
          <w:color w:val="000000"/>
          <w:sz w:val="24"/>
          <w:szCs w:val="24"/>
          <w:lang w:eastAsia="ru-RU"/>
        </w:rPr>
        <w:t xml:space="preserve"> </w:t>
      </w:r>
      <w:r w:rsidR="00B4297F" w:rsidRPr="006D3226">
        <w:rPr>
          <w:rFonts w:ascii="Times New Roman" w:eastAsia="Times New Roman" w:hAnsi="Times New Roman" w:cs="Times New Roman"/>
          <w:bCs/>
          <w:color w:val="000000"/>
          <w:sz w:val="24"/>
          <w:szCs w:val="24"/>
          <w:lang w:eastAsia="ru-RU"/>
        </w:rPr>
        <w:t>следующие изменения:</w:t>
      </w:r>
    </w:p>
    <w:p w14:paraId="193E2F99" w14:textId="20EF97DC" w:rsidR="00B4297F" w:rsidRPr="006D3226" w:rsidRDefault="004B170F" w:rsidP="00BA50DB">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1)</w:t>
      </w:r>
      <w:r w:rsidR="00B4297F" w:rsidRPr="006D3226">
        <w:rPr>
          <w:rFonts w:ascii="Times New Roman" w:eastAsia="Times New Roman" w:hAnsi="Times New Roman" w:cs="Times New Roman"/>
          <w:bCs/>
          <w:color w:val="000000"/>
          <w:sz w:val="24"/>
          <w:szCs w:val="24"/>
          <w:lang w:eastAsia="ru-RU"/>
        </w:rPr>
        <w:t xml:space="preserve"> </w:t>
      </w:r>
      <w:r w:rsidRPr="006D3226">
        <w:rPr>
          <w:rFonts w:ascii="Times New Roman" w:eastAsia="Times New Roman" w:hAnsi="Times New Roman" w:cs="Times New Roman"/>
          <w:bCs/>
          <w:color w:val="000000"/>
          <w:sz w:val="24"/>
          <w:szCs w:val="24"/>
          <w:lang w:eastAsia="ru-RU"/>
        </w:rPr>
        <w:t>п</w:t>
      </w:r>
      <w:r w:rsidR="00B4297F" w:rsidRPr="006D3226">
        <w:rPr>
          <w:rFonts w:ascii="Times New Roman" w:eastAsia="Times New Roman" w:hAnsi="Times New Roman" w:cs="Times New Roman"/>
          <w:bCs/>
          <w:color w:val="000000"/>
          <w:sz w:val="24"/>
          <w:szCs w:val="24"/>
          <w:lang w:eastAsia="ru-RU"/>
        </w:rPr>
        <w:t xml:space="preserve">одпункт </w:t>
      </w:r>
      <w:r w:rsidR="00B00A4C" w:rsidRPr="006D3226">
        <w:rPr>
          <w:rFonts w:ascii="Times New Roman" w:eastAsia="Times New Roman" w:hAnsi="Times New Roman" w:cs="Times New Roman"/>
          <w:bCs/>
          <w:color w:val="000000"/>
          <w:sz w:val="24"/>
          <w:szCs w:val="24"/>
          <w:lang w:eastAsia="ru-RU"/>
        </w:rPr>
        <w:t>«</w:t>
      </w:r>
      <w:r w:rsidR="00B4297F" w:rsidRPr="006D3226">
        <w:rPr>
          <w:rFonts w:ascii="Times New Roman" w:eastAsia="Times New Roman" w:hAnsi="Times New Roman" w:cs="Times New Roman"/>
          <w:bCs/>
          <w:color w:val="000000"/>
          <w:sz w:val="24"/>
          <w:szCs w:val="24"/>
          <w:lang w:eastAsia="ru-RU"/>
        </w:rPr>
        <w:t>а</w:t>
      </w:r>
      <w:r w:rsidR="00B00A4C" w:rsidRPr="006D3226">
        <w:rPr>
          <w:rFonts w:ascii="Times New Roman" w:eastAsia="Times New Roman" w:hAnsi="Times New Roman" w:cs="Times New Roman"/>
          <w:bCs/>
          <w:color w:val="000000"/>
          <w:sz w:val="24"/>
          <w:szCs w:val="24"/>
          <w:lang w:eastAsia="ru-RU"/>
        </w:rPr>
        <w:t>»</w:t>
      </w:r>
      <w:r w:rsidR="00B4297F" w:rsidRPr="006D3226">
        <w:rPr>
          <w:rFonts w:ascii="Times New Roman" w:eastAsia="Times New Roman" w:hAnsi="Times New Roman" w:cs="Times New Roman"/>
          <w:bCs/>
          <w:color w:val="000000"/>
          <w:sz w:val="24"/>
          <w:szCs w:val="24"/>
          <w:lang w:eastAsia="ru-RU"/>
        </w:rPr>
        <w:t xml:space="preserve"> пункта 1 изложить в следующей редакции:</w:t>
      </w:r>
    </w:p>
    <w:p w14:paraId="59D0CC64" w14:textId="037EFB44" w:rsidR="00B4297F" w:rsidRPr="006D3226" w:rsidRDefault="00B4297F" w:rsidP="00B4297F">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w:t>
      </w:r>
      <w:r w:rsidR="004B170F"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w:t>
      </w:r>
      <w:r w:rsidR="004B170F"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выполнении задач, возложенных на Вооруженные Силы Российской Федерации;».</w:t>
      </w:r>
    </w:p>
    <w:p w14:paraId="1B459457" w14:textId="77777777" w:rsidR="004B170F" w:rsidRPr="006D3226" w:rsidRDefault="00DF7165" w:rsidP="00B00A4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2</w:t>
      </w:r>
      <w:r w:rsidR="004B170F" w:rsidRPr="006D3226">
        <w:rPr>
          <w:rFonts w:ascii="Times New Roman" w:eastAsia="Times New Roman" w:hAnsi="Times New Roman" w:cs="Times New Roman"/>
          <w:bCs/>
          <w:color w:val="000000"/>
          <w:sz w:val="24"/>
          <w:szCs w:val="24"/>
          <w:lang w:eastAsia="ru-RU"/>
        </w:rPr>
        <w:t>)</w:t>
      </w:r>
      <w:r w:rsidRPr="006D3226">
        <w:rPr>
          <w:rFonts w:ascii="Times New Roman" w:eastAsia="Times New Roman" w:hAnsi="Times New Roman" w:cs="Times New Roman"/>
          <w:bCs/>
          <w:color w:val="000000"/>
          <w:sz w:val="24"/>
          <w:szCs w:val="24"/>
          <w:lang w:eastAsia="ru-RU"/>
        </w:rPr>
        <w:t xml:space="preserve"> </w:t>
      </w:r>
      <w:r w:rsidR="004B170F" w:rsidRPr="006D3226">
        <w:rPr>
          <w:rFonts w:ascii="Times New Roman" w:eastAsia="Times New Roman" w:hAnsi="Times New Roman" w:cs="Times New Roman"/>
          <w:bCs/>
          <w:color w:val="000000"/>
          <w:sz w:val="24"/>
          <w:szCs w:val="24"/>
          <w:lang w:eastAsia="ru-RU"/>
        </w:rPr>
        <w:t>в пункте 2:</w:t>
      </w:r>
    </w:p>
    <w:p w14:paraId="4906712D" w14:textId="5E7DFEAC" w:rsidR="00B00A4C" w:rsidRPr="006D3226" w:rsidRDefault="004B170F" w:rsidP="00B00A4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 xml:space="preserve">абзацы четвертый и пятый </w:t>
      </w:r>
      <w:r w:rsidR="00B00A4C" w:rsidRPr="006D3226">
        <w:rPr>
          <w:rFonts w:ascii="Times New Roman" w:eastAsia="Times New Roman" w:hAnsi="Times New Roman" w:cs="Times New Roman"/>
          <w:bCs/>
          <w:color w:val="000000"/>
          <w:sz w:val="24"/>
          <w:szCs w:val="24"/>
          <w:lang w:eastAsia="ru-RU"/>
        </w:rPr>
        <w:t>изложить в следующей редакции:</w:t>
      </w:r>
    </w:p>
    <w:p w14:paraId="65369047" w14:textId="0EA32363" w:rsidR="00DF7165" w:rsidRPr="006D3226" w:rsidRDefault="00DF7165" w:rsidP="00B00A4C">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 xml:space="preserve">«арендатору предоставляется отсрочка уплаты арендной платы 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w:t>
      </w:r>
      <w:r w:rsidRPr="006D3226">
        <w:rPr>
          <w:rFonts w:ascii="Times New Roman" w:eastAsia="Times New Roman" w:hAnsi="Times New Roman" w:cs="Times New Roman"/>
          <w:bCs/>
          <w:color w:val="000000"/>
          <w:sz w:val="24"/>
          <w:szCs w:val="24"/>
          <w:lang w:eastAsia="ru-RU"/>
        </w:rPr>
        <w:lastRenderedPageBreak/>
        <w:t>прохождения военной службы или оказания добровольного содействия в выполнении задач, возложенных на Вооруженные Силы Российской Федерации;</w:t>
      </w:r>
    </w:p>
    <w:p w14:paraId="4B840A1D" w14:textId="6B035371" w:rsidR="00DF7165" w:rsidRPr="006D3226" w:rsidRDefault="00B00A4C" w:rsidP="00DF7165">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 xml:space="preserve"> </w:t>
      </w:r>
      <w:r w:rsidR="00DF7165" w:rsidRPr="006D3226">
        <w:rPr>
          <w:rFonts w:ascii="Times New Roman" w:eastAsia="Times New Roman" w:hAnsi="Times New Roman" w:cs="Times New Roman"/>
          <w:bCs/>
          <w:color w:val="000000"/>
          <w:sz w:val="24"/>
          <w:szCs w:val="24"/>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r w:rsidR="004B170F" w:rsidRPr="006D3226">
        <w:rPr>
          <w:rFonts w:ascii="Times New Roman" w:eastAsia="Times New Roman" w:hAnsi="Times New Roman" w:cs="Times New Roman"/>
          <w:bCs/>
          <w:color w:val="000000"/>
          <w:sz w:val="24"/>
          <w:szCs w:val="24"/>
          <w:lang w:eastAsia="ru-RU"/>
        </w:rPr>
        <w:t>;</w:t>
      </w:r>
    </w:p>
    <w:p w14:paraId="323CDF49" w14:textId="5A1FAAEB" w:rsidR="00DF7165" w:rsidRPr="006D3226" w:rsidRDefault="00B00A4C" w:rsidP="00DF7165">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 xml:space="preserve">абзацы </w:t>
      </w:r>
      <w:r w:rsidR="004B170F" w:rsidRPr="006D3226">
        <w:rPr>
          <w:rFonts w:ascii="Times New Roman" w:eastAsia="Times New Roman" w:hAnsi="Times New Roman" w:cs="Times New Roman"/>
          <w:bCs/>
          <w:color w:val="000000"/>
          <w:sz w:val="24"/>
          <w:szCs w:val="24"/>
          <w:lang w:eastAsia="ru-RU"/>
        </w:rPr>
        <w:t>седьмой</w:t>
      </w:r>
      <w:r w:rsidRPr="006D3226">
        <w:rPr>
          <w:rFonts w:ascii="Times New Roman" w:eastAsia="Times New Roman" w:hAnsi="Times New Roman" w:cs="Times New Roman"/>
          <w:bCs/>
          <w:color w:val="000000"/>
          <w:sz w:val="24"/>
          <w:szCs w:val="24"/>
          <w:lang w:eastAsia="ru-RU"/>
        </w:rPr>
        <w:t xml:space="preserve"> и </w:t>
      </w:r>
      <w:r w:rsidR="004B170F" w:rsidRPr="006D3226">
        <w:rPr>
          <w:rFonts w:ascii="Times New Roman" w:eastAsia="Times New Roman" w:hAnsi="Times New Roman" w:cs="Times New Roman"/>
          <w:bCs/>
          <w:color w:val="000000"/>
          <w:sz w:val="24"/>
          <w:szCs w:val="24"/>
          <w:lang w:eastAsia="ru-RU"/>
        </w:rPr>
        <w:t>восьмой</w:t>
      </w:r>
      <w:r w:rsidR="00DF7165" w:rsidRPr="006D3226">
        <w:rPr>
          <w:rFonts w:ascii="Times New Roman" w:eastAsia="Times New Roman" w:hAnsi="Times New Roman" w:cs="Times New Roman"/>
          <w:bCs/>
          <w:color w:val="000000"/>
          <w:sz w:val="24"/>
          <w:szCs w:val="24"/>
          <w:lang w:eastAsia="ru-RU"/>
        </w:rPr>
        <w:t xml:space="preserve"> изложить в следующей редакции:</w:t>
      </w:r>
    </w:p>
    <w:p w14:paraId="70859AC8" w14:textId="34B3ED28" w:rsidR="00DF7165" w:rsidRPr="006D3226" w:rsidRDefault="00DF7165" w:rsidP="00DF7165">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w:t>
      </w:r>
      <w:r w:rsidR="00023786" w:rsidRPr="006D3226">
        <w:rPr>
          <w:rFonts w:ascii="Times New Roman" w:eastAsia="Times New Roman" w:hAnsi="Times New Roman" w:cs="Times New Roman"/>
          <w:bCs/>
          <w:color w:val="000000"/>
          <w:sz w:val="24"/>
          <w:szCs w:val="24"/>
          <w:lang w:eastAsia="ru-RU"/>
        </w:rPr>
        <w:t>на период прохождения лицом, указанным в пункте 1 настоящего решения, военной службы или оказания добровольного содействия в выполнении задач, возложенных на</w:t>
      </w:r>
      <w:r w:rsidR="004B170F" w:rsidRPr="006D3226">
        <w:rPr>
          <w:rFonts w:ascii="Times New Roman" w:eastAsia="Times New Roman" w:hAnsi="Times New Roman" w:cs="Times New Roman"/>
          <w:bCs/>
          <w:color w:val="000000"/>
          <w:sz w:val="24"/>
          <w:szCs w:val="24"/>
          <w:lang w:eastAsia="ru-RU"/>
        </w:rPr>
        <w:t> </w:t>
      </w:r>
      <w:r w:rsidR="00023786" w:rsidRPr="006D3226">
        <w:rPr>
          <w:rFonts w:ascii="Times New Roman" w:eastAsia="Times New Roman" w:hAnsi="Times New Roman" w:cs="Times New Roman"/>
          <w:bCs/>
          <w:color w:val="000000"/>
          <w:sz w:val="24"/>
          <w:szCs w:val="24"/>
          <w:lang w:eastAsia="ru-RU"/>
        </w:rPr>
        <w:t>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w:t>
      </w:r>
      <w:r w:rsidR="004B170F" w:rsidRPr="006D3226">
        <w:rPr>
          <w:rFonts w:ascii="Times New Roman" w:eastAsia="Times New Roman" w:hAnsi="Times New Roman" w:cs="Times New Roman"/>
          <w:bCs/>
          <w:color w:val="000000"/>
          <w:sz w:val="24"/>
          <w:szCs w:val="24"/>
          <w:lang w:eastAsia="ru-RU"/>
        </w:rPr>
        <w:t> </w:t>
      </w:r>
      <w:r w:rsidR="00023786" w:rsidRPr="006D3226">
        <w:rPr>
          <w:rFonts w:ascii="Times New Roman" w:eastAsia="Times New Roman" w:hAnsi="Times New Roman" w:cs="Times New Roman"/>
          <w:bCs/>
          <w:color w:val="000000"/>
          <w:sz w:val="24"/>
          <w:szCs w:val="24"/>
          <w:lang w:eastAsia="ru-RU"/>
        </w:rPr>
        <w:t>выполнении задач, возложенных на Вооруженные Силы Российской Федерации</w:t>
      </w:r>
      <w:r w:rsidR="00A02B17" w:rsidRPr="006D3226">
        <w:rPr>
          <w:rFonts w:ascii="Times New Roman" w:eastAsia="Times New Roman" w:hAnsi="Times New Roman" w:cs="Times New Roman"/>
          <w:bCs/>
          <w:color w:val="000000"/>
          <w:sz w:val="24"/>
          <w:szCs w:val="24"/>
          <w:lang w:eastAsia="ru-RU"/>
        </w:rPr>
        <w:t>,</w:t>
      </w:r>
      <w:r w:rsidR="00023786" w:rsidRPr="006D3226">
        <w:rPr>
          <w:rFonts w:ascii="Times New Roman" w:eastAsia="Times New Roman" w:hAnsi="Times New Roman" w:cs="Times New Roman"/>
          <w:bCs/>
          <w:color w:val="000000"/>
          <w:sz w:val="24"/>
          <w:szCs w:val="24"/>
          <w:lang w:eastAsia="ru-RU"/>
        </w:rPr>
        <w:t xml:space="preserve"> </w:t>
      </w:r>
      <w:r w:rsidRPr="006D3226">
        <w:rPr>
          <w:rFonts w:ascii="Times New Roman" w:eastAsia="Times New Roman" w:hAnsi="Times New Roman" w:cs="Times New Roman"/>
          <w:bCs/>
          <w:color w:val="000000"/>
          <w:sz w:val="24"/>
          <w:szCs w:val="24"/>
          <w:lang w:eastAsia="ru-RU"/>
        </w:rPr>
        <w:t>не</w:t>
      </w:r>
      <w:r w:rsidR="004B170F"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75623233" w14:textId="063740AE" w:rsidR="00D4477B" w:rsidRPr="006D3226" w:rsidRDefault="00D4477B"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 в период прохождения лицом, указанным в пункте 1 настоящего решения, военной службы или оказания добровольного содействия в</w:t>
      </w:r>
      <w:r w:rsidR="004B170F"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00246365" w:rsidRPr="006D3226">
        <w:rPr>
          <w:rFonts w:ascii="Times New Roman" w:eastAsia="Times New Roman" w:hAnsi="Times New Roman" w:cs="Times New Roman"/>
          <w:bCs/>
          <w:color w:val="000000"/>
          <w:sz w:val="24"/>
          <w:szCs w:val="24"/>
          <w:lang w:eastAsia="ru-RU"/>
        </w:rPr>
        <w:t>;</w:t>
      </w:r>
    </w:p>
    <w:p w14:paraId="764679A8" w14:textId="3264251A" w:rsidR="00D4477B" w:rsidRPr="006D3226" w:rsidRDefault="00246365" w:rsidP="00DF7165">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3)</w:t>
      </w:r>
      <w:r w:rsidR="00D4477B" w:rsidRPr="006D3226">
        <w:rPr>
          <w:rFonts w:ascii="Times New Roman" w:eastAsia="Times New Roman" w:hAnsi="Times New Roman" w:cs="Times New Roman"/>
          <w:bCs/>
          <w:color w:val="000000"/>
          <w:sz w:val="24"/>
          <w:szCs w:val="24"/>
          <w:lang w:eastAsia="ru-RU"/>
        </w:rPr>
        <w:t xml:space="preserve"> </w:t>
      </w:r>
      <w:r w:rsidRPr="006D3226">
        <w:rPr>
          <w:rFonts w:ascii="Times New Roman" w:eastAsia="Times New Roman" w:hAnsi="Times New Roman" w:cs="Times New Roman"/>
          <w:bCs/>
          <w:color w:val="000000"/>
          <w:sz w:val="24"/>
          <w:szCs w:val="24"/>
          <w:lang w:eastAsia="ru-RU"/>
        </w:rPr>
        <w:t>п</w:t>
      </w:r>
      <w:r w:rsidR="00D4477B" w:rsidRPr="006D3226">
        <w:rPr>
          <w:rFonts w:ascii="Times New Roman" w:eastAsia="Times New Roman" w:hAnsi="Times New Roman" w:cs="Times New Roman"/>
          <w:bCs/>
          <w:color w:val="000000"/>
          <w:sz w:val="24"/>
          <w:szCs w:val="24"/>
          <w:lang w:eastAsia="ru-RU"/>
        </w:rPr>
        <w:t xml:space="preserve">одпункт </w:t>
      </w:r>
      <w:r w:rsidR="00B00A4C" w:rsidRPr="006D3226">
        <w:rPr>
          <w:rFonts w:ascii="Times New Roman" w:eastAsia="Times New Roman" w:hAnsi="Times New Roman" w:cs="Times New Roman"/>
          <w:bCs/>
          <w:color w:val="000000"/>
          <w:sz w:val="24"/>
          <w:szCs w:val="24"/>
          <w:lang w:eastAsia="ru-RU"/>
        </w:rPr>
        <w:t>«</w:t>
      </w:r>
      <w:r w:rsidR="00D4477B" w:rsidRPr="006D3226">
        <w:rPr>
          <w:rFonts w:ascii="Times New Roman" w:eastAsia="Times New Roman" w:hAnsi="Times New Roman" w:cs="Times New Roman"/>
          <w:bCs/>
          <w:color w:val="000000"/>
          <w:sz w:val="24"/>
          <w:szCs w:val="24"/>
          <w:lang w:eastAsia="ru-RU"/>
        </w:rPr>
        <w:t>а</w:t>
      </w:r>
      <w:r w:rsidR="00B00A4C" w:rsidRPr="006D3226">
        <w:rPr>
          <w:rFonts w:ascii="Times New Roman" w:eastAsia="Times New Roman" w:hAnsi="Times New Roman" w:cs="Times New Roman"/>
          <w:bCs/>
          <w:color w:val="000000"/>
          <w:sz w:val="24"/>
          <w:szCs w:val="24"/>
          <w:lang w:eastAsia="ru-RU"/>
        </w:rPr>
        <w:t>»</w:t>
      </w:r>
      <w:r w:rsidR="00D4477B" w:rsidRPr="006D3226">
        <w:rPr>
          <w:rFonts w:ascii="Times New Roman" w:eastAsia="Times New Roman" w:hAnsi="Times New Roman" w:cs="Times New Roman"/>
          <w:bCs/>
          <w:color w:val="000000"/>
          <w:sz w:val="24"/>
          <w:szCs w:val="24"/>
          <w:lang w:eastAsia="ru-RU"/>
        </w:rPr>
        <w:t xml:space="preserve"> пункта 4 изложить в следующей редакции:</w:t>
      </w:r>
    </w:p>
    <w:p w14:paraId="2E67F9BF" w14:textId="66A239DF" w:rsidR="00D4477B" w:rsidRPr="006D3226" w:rsidRDefault="00D4477B"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w:t>
      </w:r>
      <w:r w:rsidR="00246365"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w:t>
      </w:r>
      <w:r w:rsidR="00246365"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выполнении задач, возложенных на Вооруженные Силы Российской Федерации;»</w:t>
      </w:r>
      <w:r w:rsidR="00246365" w:rsidRPr="006D3226">
        <w:rPr>
          <w:rFonts w:ascii="Times New Roman" w:eastAsia="Times New Roman" w:hAnsi="Times New Roman" w:cs="Times New Roman"/>
          <w:bCs/>
          <w:color w:val="000000"/>
          <w:sz w:val="24"/>
          <w:szCs w:val="24"/>
          <w:lang w:eastAsia="ru-RU"/>
        </w:rPr>
        <w:t>;</w:t>
      </w:r>
    </w:p>
    <w:p w14:paraId="306B2FBB" w14:textId="3F887828" w:rsidR="00246365" w:rsidRPr="006D3226" w:rsidRDefault="00246365"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4)</w:t>
      </w:r>
      <w:r w:rsidR="00D4477B" w:rsidRPr="006D3226">
        <w:rPr>
          <w:rFonts w:ascii="Times New Roman" w:eastAsia="Times New Roman" w:hAnsi="Times New Roman" w:cs="Times New Roman"/>
          <w:bCs/>
          <w:color w:val="000000"/>
          <w:sz w:val="24"/>
          <w:szCs w:val="24"/>
          <w:lang w:eastAsia="ru-RU"/>
        </w:rPr>
        <w:t xml:space="preserve"> </w:t>
      </w:r>
      <w:r w:rsidRPr="006D3226">
        <w:rPr>
          <w:rFonts w:ascii="Times New Roman" w:eastAsia="Times New Roman" w:hAnsi="Times New Roman" w:cs="Times New Roman"/>
          <w:bCs/>
          <w:color w:val="000000"/>
          <w:sz w:val="24"/>
          <w:szCs w:val="24"/>
          <w:lang w:eastAsia="ru-RU"/>
        </w:rPr>
        <w:t>в пункте 5:</w:t>
      </w:r>
    </w:p>
    <w:p w14:paraId="1125BCBD" w14:textId="09FA9F21" w:rsidR="00D4477B" w:rsidRPr="006D3226" w:rsidRDefault="00246365"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абзацы четвертый и пятый</w:t>
      </w:r>
      <w:r w:rsidR="00023786" w:rsidRPr="006D3226">
        <w:rPr>
          <w:rFonts w:ascii="Times New Roman" w:eastAsia="Times New Roman" w:hAnsi="Times New Roman" w:cs="Times New Roman"/>
          <w:bCs/>
          <w:color w:val="000000"/>
          <w:sz w:val="24"/>
          <w:szCs w:val="24"/>
          <w:lang w:eastAsia="ru-RU"/>
        </w:rPr>
        <w:t xml:space="preserve"> </w:t>
      </w:r>
      <w:r w:rsidR="00D4477B" w:rsidRPr="006D3226">
        <w:rPr>
          <w:rFonts w:ascii="Times New Roman" w:eastAsia="Times New Roman" w:hAnsi="Times New Roman" w:cs="Times New Roman"/>
          <w:bCs/>
          <w:color w:val="000000"/>
          <w:sz w:val="24"/>
          <w:szCs w:val="24"/>
          <w:lang w:eastAsia="ru-RU"/>
        </w:rPr>
        <w:t>изложить в следующей редакции:</w:t>
      </w:r>
    </w:p>
    <w:p w14:paraId="6FC64B9D" w14:textId="052673A5" w:rsidR="00D4477B" w:rsidRPr="006D3226" w:rsidRDefault="00D4477B"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«арендатору предоставляется отсрочка уплаты арендной платы на период прохождения лицом, указанным в пункте 4 настоящего решения,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w:t>
      </w:r>
    </w:p>
    <w:p w14:paraId="03C7B0E0" w14:textId="0B9A2124" w:rsidR="009D7DD6" w:rsidRPr="006D3226" w:rsidRDefault="009D7DD6" w:rsidP="009D7DD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поэтапно, не чаще одного раза в месяц, равными платежами, размер которых не превышает размера половины ежемесячной арендной платы по договору аренды;»</w:t>
      </w:r>
      <w:r w:rsidR="00246365" w:rsidRPr="006D3226">
        <w:rPr>
          <w:rFonts w:ascii="Times New Roman" w:eastAsia="Times New Roman" w:hAnsi="Times New Roman" w:cs="Times New Roman"/>
          <w:bCs/>
          <w:color w:val="000000"/>
          <w:sz w:val="24"/>
          <w:szCs w:val="24"/>
          <w:lang w:eastAsia="ru-RU"/>
        </w:rPr>
        <w:t>;</w:t>
      </w:r>
    </w:p>
    <w:p w14:paraId="11CB44BB" w14:textId="6E6E76C6" w:rsidR="00023786" w:rsidRPr="006D3226" w:rsidRDefault="00023786" w:rsidP="0002378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 xml:space="preserve">абзацы </w:t>
      </w:r>
      <w:r w:rsidR="00246365" w:rsidRPr="006D3226">
        <w:rPr>
          <w:rFonts w:ascii="Times New Roman" w:eastAsia="Times New Roman" w:hAnsi="Times New Roman" w:cs="Times New Roman"/>
          <w:bCs/>
          <w:color w:val="000000"/>
          <w:sz w:val="24"/>
          <w:szCs w:val="24"/>
          <w:lang w:eastAsia="ru-RU"/>
        </w:rPr>
        <w:t>седьмой</w:t>
      </w:r>
      <w:r w:rsidRPr="006D3226">
        <w:rPr>
          <w:rFonts w:ascii="Times New Roman" w:eastAsia="Times New Roman" w:hAnsi="Times New Roman" w:cs="Times New Roman"/>
          <w:bCs/>
          <w:color w:val="000000"/>
          <w:sz w:val="24"/>
          <w:szCs w:val="24"/>
          <w:lang w:eastAsia="ru-RU"/>
        </w:rPr>
        <w:t xml:space="preserve"> и </w:t>
      </w:r>
      <w:r w:rsidR="00246365" w:rsidRPr="006D3226">
        <w:rPr>
          <w:rFonts w:ascii="Times New Roman" w:eastAsia="Times New Roman" w:hAnsi="Times New Roman" w:cs="Times New Roman"/>
          <w:bCs/>
          <w:color w:val="000000"/>
          <w:sz w:val="24"/>
          <w:szCs w:val="24"/>
          <w:lang w:eastAsia="ru-RU"/>
        </w:rPr>
        <w:t>восьмой</w:t>
      </w:r>
      <w:r w:rsidRPr="006D3226">
        <w:rPr>
          <w:rFonts w:ascii="Times New Roman" w:eastAsia="Times New Roman" w:hAnsi="Times New Roman" w:cs="Times New Roman"/>
          <w:bCs/>
          <w:color w:val="000000"/>
          <w:sz w:val="24"/>
          <w:szCs w:val="24"/>
          <w:lang w:eastAsia="ru-RU"/>
        </w:rPr>
        <w:t xml:space="preserve"> изложить в следующей редакции:</w:t>
      </w:r>
    </w:p>
    <w:p w14:paraId="4CB7ED0E" w14:textId="2F244CC5" w:rsidR="009D7DD6" w:rsidRPr="006D3226" w:rsidRDefault="009D7DD6" w:rsidP="009D7DD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w:t>
      </w:r>
      <w:r w:rsidR="00023786" w:rsidRPr="006D3226">
        <w:rPr>
          <w:rFonts w:ascii="Times New Roman" w:eastAsia="Times New Roman" w:hAnsi="Times New Roman" w:cs="Times New Roman"/>
          <w:bCs/>
          <w:color w:val="000000"/>
          <w:sz w:val="24"/>
          <w:szCs w:val="24"/>
          <w:lang w:eastAsia="ru-RU"/>
        </w:rPr>
        <w:t>на период прохождения лицом, указанным в пункте 4 настоящего решения, военной службы или оказания добровольного содействия в выполнении задач, возложенных на</w:t>
      </w:r>
      <w:r w:rsidR="00246365" w:rsidRPr="006D3226">
        <w:rPr>
          <w:rFonts w:ascii="Times New Roman" w:eastAsia="Times New Roman" w:hAnsi="Times New Roman" w:cs="Times New Roman"/>
          <w:bCs/>
          <w:color w:val="000000"/>
          <w:sz w:val="24"/>
          <w:szCs w:val="24"/>
          <w:lang w:eastAsia="ru-RU"/>
        </w:rPr>
        <w:t> </w:t>
      </w:r>
      <w:r w:rsidR="00023786" w:rsidRPr="006D3226">
        <w:rPr>
          <w:rFonts w:ascii="Times New Roman" w:eastAsia="Times New Roman" w:hAnsi="Times New Roman" w:cs="Times New Roman"/>
          <w:bCs/>
          <w:color w:val="000000"/>
          <w:sz w:val="24"/>
          <w:szCs w:val="24"/>
          <w:lang w:eastAsia="ru-RU"/>
        </w:rPr>
        <w:t xml:space="preserve">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w:t>
      </w:r>
      <w:r w:rsidR="00023786" w:rsidRPr="006D3226">
        <w:rPr>
          <w:rFonts w:ascii="Times New Roman" w:eastAsia="Times New Roman" w:hAnsi="Times New Roman" w:cs="Times New Roman"/>
          <w:bCs/>
          <w:color w:val="000000"/>
          <w:sz w:val="24"/>
          <w:szCs w:val="24"/>
          <w:lang w:eastAsia="ru-RU"/>
        </w:rPr>
        <w:lastRenderedPageBreak/>
        <w:t>в</w:t>
      </w:r>
      <w:r w:rsidR="00246365" w:rsidRPr="006D3226">
        <w:rPr>
          <w:rFonts w:ascii="Times New Roman" w:eastAsia="Times New Roman" w:hAnsi="Times New Roman" w:cs="Times New Roman"/>
          <w:bCs/>
          <w:color w:val="000000"/>
          <w:sz w:val="24"/>
          <w:szCs w:val="24"/>
          <w:lang w:eastAsia="ru-RU"/>
        </w:rPr>
        <w:t> </w:t>
      </w:r>
      <w:r w:rsidR="00023786" w:rsidRPr="006D3226">
        <w:rPr>
          <w:rFonts w:ascii="Times New Roman" w:eastAsia="Times New Roman" w:hAnsi="Times New Roman" w:cs="Times New Roman"/>
          <w:bCs/>
          <w:color w:val="000000"/>
          <w:sz w:val="24"/>
          <w:szCs w:val="24"/>
          <w:lang w:eastAsia="ru-RU"/>
        </w:rPr>
        <w:t>выполнении задач, возложенных на Вооруженные Силы Российской Федерации</w:t>
      </w:r>
      <w:r w:rsidR="00A02B17" w:rsidRPr="006D3226">
        <w:rPr>
          <w:rFonts w:ascii="Times New Roman" w:eastAsia="Times New Roman" w:hAnsi="Times New Roman" w:cs="Times New Roman"/>
          <w:bCs/>
          <w:color w:val="000000"/>
          <w:sz w:val="24"/>
          <w:szCs w:val="24"/>
          <w:lang w:eastAsia="ru-RU"/>
        </w:rPr>
        <w:t>,</w:t>
      </w:r>
      <w:r w:rsidR="00023786" w:rsidRPr="006D3226">
        <w:rPr>
          <w:rFonts w:ascii="Times New Roman" w:eastAsia="Times New Roman" w:hAnsi="Times New Roman" w:cs="Times New Roman"/>
          <w:bCs/>
          <w:color w:val="000000"/>
          <w:sz w:val="24"/>
          <w:szCs w:val="24"/>
          <w:lang w:eastAsia="ru-RU"/>
        </w:rPr>
        <w:t xml:space="preserve"> </w:t>
      </w:r>
      <w:r w:rsidRPr="006D3226">
        <w:rPr>
          <w:rFonts w:ascii="Times New Roman" w:eastAsia="Times New Roman" w:hAnsi="Times New Roman" w:cs="Times New Roman"/>
          <w:bCs/>
          <w:color w:val="000000"/>
          <w:sz w:val="24"/>
          <w:szCs w:val="24"/>
          <w:lang w:eastAsia="ru-RU"/>
        </w:rPr>
        <w:t>не</w:t>
      </w:r>
      <w:r w:rsidR="00246365"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14:paraId="28C50157" w14:textId="71F6C66B" w:rsidR="009D7DD6" w:rsidRPr="006D3226" w:rsidRDefault="009D7DD6" w:rsidP="009D7DD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коммунальные платежи, связанные с арендуемым имуществом по договорам аренды, по которым арендатору предоставлена отсрочка уплаты арендной платы, в период такой отсрочки уплачиваются арендодателем в период прохождения лицом, указанным в пункте 4 настоящего решения, военной службы или оказания добровольного содействия в</w:t>
      </w:r>
      <w:r w:rsidR="00246365" w:rsidRPr="006D3226">
        <w:rPr>
          <w:rFonts w:ascii="Times New Roman" w:eastAsia="Times New Roman" w:hAnsi="Times New Roman" w:cs="Times New Roman"/>
          <w:bCs/>
          <w:color w:val="000000"/>
          <w:sz w:val="24"/>
          <w:szCs w:val="24"/>
          <w:lang w:eastAsia="ru-RU"/>
        </w:rPr>
        <w:t> </w:t>
      </w:r>
      <w:r w:rsidRPr="006D3226">
        <w:rPr>
          <w:rFonts w:ascii="Times New Roman" w:eastAsia="Times New Roman" w:hAnsi="Times New Roman" w:cs="Times New Roman"/>
          <w:bCs/>
          <w:color w:val="000000"/>
          <w:sz w:val="24"/>
          <w:szCs w:val="24"/>
          <w:lang w:eastAsia="ru-RU"/>
        </w:rPr>
        <w:t>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14:paraId="5F34A740" w14:textId="7E5875AA" w:rsidR="00023786" w:rsidRPr="006D3226" w:rsidRDefault="00246365" w:rsidP="0002378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2</w:t>
      </w:r>
      <w:r w:rsidR="00023786" w:rsidRPr="006D3226">
        <w:rPr>
          <w:rFonts w:ascii="Times New Roman" w:eastAsia="Times New Roman" w:hAnsi="Times New Roman" w:cs="Times New Roman"/>
          <w:bCs/>
          <w:color w:val="000000"/>
          <w:sz w:val="24"/>
          <w:szCs w:val="24"/>
          <w:lang w:eastAsia="ru-RU"/>
        </w:rPr>
        <w:t>. Настоящее решение вступает в силу после его официального опубликования</w:t>
      </w:r>
      <w:r w:rsidR="00A02B17" w:rsidRPr="006D3226">
        <w:rPr>
          <w:rFonts w:ascii="Times New Roman" w:eastAsia="Times New Roman" w:hAnsi="Times New Roman" w:cs="Times New Roman"/>
          <w:bCs/>
          <w:color w:val="000000"/>
          <w:sz w:val="24"/>
          <w:szCs w:val="24"/>
          <w:lang w:eastAsia="ru-RU"/>
        </w:rPr>
        <w:t xml:space="preserve"> и</w:t>
      </w:r>
      <w:r w:rsidRPr="006D3226">
        <w:rPr>
          <w:rFonts w:ascii="Times New Roman" w:eastAsia="Times New Roman" w:hAnsi="Times New Roman" w:cs="Times New Roman"/>
          <w:bCs/>
          <w:color w:val="000000"/>
          <w:sz w:val="24"/>
          <w:szCs w:val="24"/>
          <w:lang w:eastAsia="ru-RU"/>
        </w:rPr>
        <w:t> </w:t>
      </w:r>
      <w:r w:rsidR="00A02B17" w:rsidRPr="006D3226">
        <w:rPr>
          <w:rFonts w:ascii="Times New Roman" w:eastAsia="Times New Roman" w:hAnsi="Times New Roman" w:cs="Times New Roman"/>
          <w:bCs/>
          <w:color w:val="000000"/>
          <w:sz w:val="24"/>
          <w:szCs w:val="24"/>
          <w:lang w:eastAsia="ru-RU"/>
        </w:rPr>
        <w:t>распространя</w:t>
      </w:r>
      <w:r w:rsidR="001E126A" w:rsidRPr="006D3226">
        <w:rPr>
          <w:rFonts w:ascii="Times New Roman" w:eastAsia="Times New Roman" w:hAnsi="Times New Roman" w:cs="Times New Roman"/>
          <w:bCs/>
          <w:color w:val="000000"/>
          <w:sz w:val="24"/>
          <w:szCs w:val="24"/>
          <w:lang w:eastAsia="ru-RU"/>
        </w:rPr>
        <w:t>е</w:t>
      </w:r>
      <w:r w:rsidR="00A02B17" w:rsidRPr="006D3226">
        <w:rPr>
          <w:rFonts w:ascii="Times New Roman" w:eastAsia="Times New Roman" w:hAnsi="Times New Roman" w:cs="Times New Roman"/>
          <w:bCs/>
          <w:color w:val="000000"/>
          <w:sz w:val="24"/>
          <w:szCs w:val="24"/>
          <w:lang w:eastAsia="ru-RU"/>
        </w:rPr>
        <w:t xml:space="preserve">тся на правоотношения, возникшие со дня вступления в силу решения Совета депутатов Северодвинска </w:t>
      </w:r>
      <w:r w:rsidR="00D47F84" w:rsidRPr="006D3226">
        <w:rPr>
          <w:rFonts w:ascii="Times New Roman" w:eastAsia="Times New Roman" w:hAnsi="Times New Roman" w:cs="Times New Roman"/>
          <w:bCs/>
          <w:color w:val="000000"/>
          <w:sz w:val="24"/>
          <w:szCs w:val="24"/>
          <w:lang w:eastAsia="ru-RU"/>
        </w:rPr>
        <w:t xml:space="preserve">от 13.12.2022 № 30 </w:t>
      </w:r>
      <w:r w:rsidR="00A02B17" w:rsidRPr="006D3226">
        <w:rPr>
          <w:rFonts w:ascii="Times New Roman" w:eastAsia="Times New Roman" w:hAnsi="Times New Roman" w:cs="Times New Roman"/>
          <w:bCs/>
          <w:color w:val="000000"/>
          <w:sz w:val="24"/>
          <w:szCs w:val="24"/>
          <w:lang w:eastAsia="ru-RU"/>
        </w:rPr>
        <w:t>«О предоставлении отсрочки арендой платы по договорам аренды муниципального имущества в связи с частичной мобилизацией»</w:t>
      </w:r>
      <w:r w:rsidR="00023786" w:rsidRPr="006D3226">
        <w:rPr>
          <w:rFonts w:ascii="Times New Roman" w:eastAsia="Times New Roman" w:hAnsi="Times New Roman" w:cs="Times New Roman"/>
          <w:bCs/>
          <w:color w:val="000000"/>
          <w:sz w:val="24"/>
          <w:szCs w:val="24"/>
          <w:lang w:eastAsia="ru-RU"/>
        </w:rPr>
        <w:t>.</w:t>
      </w:r>
    </w:p>
    <w:p w14:paraId="0201278F" w14:textId="01DFD577" w:rsidR="00023786" w:rsidRPr="003E7E14" w:rsidRDefault="00246365" w:rsidP="0002378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r w:rsidRPr="006D3226">
        <w:rPr>
          <w:rFonts w:ascii="Times New Roman" w:eastAsia="Times New Roman" w:hAnsi="Times New Roman" w:cs="Times New Roman"/>
          <w:bCs/>
          <w:color w:val="000000"/>
          <w:sz w:val="24"/>
          <w:szCs w:val="24"/>
          <w:lang w:eastAsia="ru-RU"/>
        </w:rPr>
        <w:t>3</w:t>
      </w:r>
      <w:r w:rsidR="00023786" w:rsidRPr="006D3226">
        <w:rPr>
          <w:rFonts w:ascii="Times New Roman" w:eastAsia="Times New Roman" w:hAnsi="Times New Roman" w:cs="Times New Roman"/>
          <w:bCs/>
          <w:color w:val="000000"/>
          <w:sz w:val="24"/>
          <w:szCs w:val="24"/>
          <w:lang w:eastAsia="ru-RU"/>
        </w:rPr>
        <w:t>.</w:t>
      </w:r>
      <w:r w:rsidR="00D47D39" w:rsidRPr="006D3226">
        <w:rPr>
          <w:rFonts w:ascii="Times New Roman" w:eastAsia="Times New Roman" w:hAnsi="Times New Roman" w:cs="Times New Roman"/>
          <w:bCs/>
          <w:color w:val="000000"/>
          <w:sz w:val="24"/>
          <w:szCs w:val="24"/>
          <w:lang w:eastAsia="ru-RU"/>
        </w:rPr>
        <w:t> </w:t>
      </w:r>
      <w:r w:rsidR="00023786" w:rsidRPr="006D3226">
        <w:rPr>
          <w:rFonts w:ascii="Times New Roman" w:eastAsia="Times New Roman" w:hAnsi="Times New Roman" w:cs="Times New Roman"/>
          <w:bCs/>
          <w:color w:val="000000"/>
          <w:sz w:val="24"/>
          <w:szCs w:val="24"/>
          <w:lang w:eastAsia="ru-RU"/>
        </w:rPr>
        <w:t>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w:t>
      </w:r>
      <w:proofErr w:type="spellStart"/>
      <w:r w:rsidR="00023786" w:rsidRPr="006D3226">
        <w:rPr>
          <w:rFonts w:ascii="Times New Roman" w:eastAsia="Times New Roman" w:hAnsi="Times New Roman" w:cs="Times New Roman"/>
          <w:bCs/>
          <w:color w:val="000000"/>
          <w:sz w:val="24"/>
          <w:szCs w:val="24"/>
          <w:lang w:eastAsia="ru-RU"/>
        </w:rPr>
        <w:t>официально</w:t>
      </w:r>
      <w:proofErr w:type="gramStart"/>
      <w:r w:rsidR="00023786" w:rsidRPr="006D3226">
        <w:rPr>
          <w:rFonts w:ascii="Times New Roman" w:eastAsia="Times New Roman" w:hAnsi="Times New Roman" w:cs="Times New Roman"/>
          <w:bCs/>
          <w:color w:val="000000"/>
          <w:sz w:val="24"/>
          <w:szCs w:val="24"/>
          <w:lang w:eastAsia="ru-RU"/>
        </w:rPr>
        <w:t>.р</w:t>
      </w:r>
      <w:proofErr w:type="gramEnd"/>
      <w:r w:rsidR="00023786" w:rsidRPr="006D3226">
        <w:rPr>
          <w:rFonts w:ascii="Times New Roman" w:eastAsia="Times New Roman" w:hAnsi="Times New Roman" w:cs="Times New Roman"/>
          <w:bCs/>
          <w:color w:val="000000"/>
          <w:sz w:val="24"/>
          <w:szCs w:val="24"/>
          <w:lang w:eastAsia="ru-RU"/>
        </w:rPr>
        <w:t>ф</w:t>
      </w:r>
      <w:proofErr w:type="spellEnd"/>
      <w:r w:rsidR="00023786" w:rsidRPr="006D3226">
        <w:rPr>
          <w:rFonts w:ascii="Times New Roman" w:eastAsia="Times New Roman" w:hAnsi="Times New Roman" w:cs="Times New Roman"/>
          <w:bCs/>
          <w:color w:val="000000"/>
          <w:sz w:val="24"/>
          <w:szCs w:val="24"/>
          <w:lang w:eastAsia="ru-RU"/>
        </w:rPr>
        <w:t xml:space="preserve">) </w:t>
      </w:r>
      <w:r w:rsidR="00023786" w:rsidRPr="006D3226">
        <w:rPr>
          <w:rFonts w:ascii="Times New Roman" w:eastAsia="Times New Roman" w:hAnsi="Times New Roman" w:cs="Times New Roman"/>
          <w:bCs/>
          <w:color w:val="000000"/>
          <w:sz w:val="24"/>
          <w:szCs w:val="24"/>
          <w:lang w:eastAsia="ru-RU"/>
        </w:rPr>
        <w:br/>
        <w:t>и на официальных интернет-сайтах Совета депутатов Северодвинска</w:t>
      </w:r>
      <w:r w:rsidR="00023786" w:rsidRPr="003E7E14">
        <w:rPr>
          <w:rFonts w:ascii="Times New Roman" w:eastAsia="Times New Roman" w:hAnsi="Times New Roman" w:cs="Times New Roman"/>
          <w:bCs/>
          <w:color w:val="000000"/>
          <w:sz w:val="24"/>
          <w:szCs w:val="24"/>
          <w:lang w:eastAsia="ru-RU"/>
        </w:rPr>
        <w:t xml:space="preserve"> и Администрации Северодвинска.</w:t>
      </w:r>
    </w:p>
    <w:p w14:paraId="20FCE472" w14:textId="77372BF0" w:rsidR="009D7DD6" w:rsidRDefault="009D7DD6" w:rsidP="009D7DD6">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p>
    <w:p w14:paraId="5FEFA0E1" w14:textId="06FBC31D" w:rsidR="009D7DD6" w:rsidRDefault="009D7DD6"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p>
    <w:p w14:paraId="66E69D75" w14:textId="38338B43" w:rsidR="00D4477B" w:rsidRPr="003E7E14" w:rsidRDefault="00D4477B" w:rsidP="00D4477B">
      <w:pPr>
        <w:tabs>
          <w:tab w:val="left" w:pos="7830"/>
        </w:tabs>
        <w:spacing w:after="0" w:line="240" w:lineRule="auto"/>
        <w:ind w:firstLine="709"/>
        <w:jc w:val="both"/>
        <w:rPr>
          <w:rFonts w:ascii="Times New Roman" w:eastAsia="Times New Roman" w:hAnsi="Times New Roman" w:cs="Times New Roman"/>
          <w:bCs/>
          <w:color w:val="000000"/>
          <w:sz w:val="24"/>
          <w:szCs w:val="24"/>
          <w:lang w:eastAsia="ru-RU"/>
        </w:rPr>
      </w:pPr>
    </w:p>
    <w:p w14:paraId="133E4229" w14:textId="77777777" w:rsidR="002650E1" w:rsidRPr="00F932EC" w:rsidRDefault="002650E1" w:rsidP="00FB643C">
      <w:pPr>
        <w:tabs>
          <w:tab w:val="left" w:pos="7830"/>
        </w:tabs>
        <w:spacing w:after="0" w:line="240" w:lineRule="auto"/>
        <w:rPr>
          <w:rFonts w:ascii="Times New Roman" w:eastAsia="Times New Roman" w:hAnsi="Times New Roman" w:cs="Times New Roman"/>
          <w:sz w:val="20"/>
          <w:szCs w:val="20"/>
          <w:lang w:eastAsia="ru-RU"/>
        </w:rPr>
      </w:pPr>
    </w:p>
    <w:p w14:paraId="10541905" w14:textId="3EEE6104" w:rsidR="00FF2483" w:rsidRPr="003D7169" w:rsidRDefault="003D7169" w:rsidP="003D7169">
      <w:pPr>
        <w:tabs>
          <w:tab w:val="left" w:pos="7830"/>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p>
    <w:tbl>
      <w:tblPr>
        <w:tblW w:w="0" w:type="auto"/>
        <w:tblLook w:val="04A0" w:firstRow="1" w:lastRow="0" w:firstColumn="1" w:lastColumn="0" w:noHBand="0" w:noVBand="1"/>
      </w:tblPr>
      <w:tblGrid>
        <w:gridCol w:w="4857"/>
        <w:gridCol w:w="4857"/>
      </w:tblGrid>
      <w:tr w:rsidR="00502E68" w:rsidRPr="00F932EC" w14:paraId="54CD1DE9" w14:textId="77777777" w:rsidTr="00014092">
        <w:tc>
          <w:tcPr>
            <w:tcW w:w="4857" w:type="dxa"/>
          </w:tcPr>
          <w:p w14:paraId="05508C1E" w14:textId="77777777" w:rsidR="00502E68" w:rsidRPr="00F932EC" w:rsidRDefault="00502E68" w:rsidP="000140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932EC">
              <w:rPr>
                <w:rFonts w:ascii="Times New Roman" w:eastAsia="Times New Roman" w:hAnsi="Times New Roman" w:cs="Times New Roman"/>
                <w:sz w:val="24"/>
                <w:szCs w:val="24"/>
                <w:lang w:eastAsia="ru-RU"/>
              </w:rPr>
              <w:t>Председатель</w:t>
            </w:r>
          </w:p>
          <w:p w14:paraId="7E1C1052" w14:textId="77777777" w:rsidR="00502E68" w:rsidRPr="00F932EC" w:rsidRDefault="00502E68" w:rsidP="0001409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932EC">
              <w:rPr>
                <w:rFonts w:ascii="Times New Roman" w:eastAsia="Times New Roman" w:hAnsi="Times New Roman" w:cs="Times New Roman"/>
                <w:sz w:val="24"/>
                <w:szCs w:val="24"/>
                <w:lang w:eastAsia="ru-RU"/>
              </w:rPr>
              <w:t>Совета депутатов Северодвинска</w:t>
            </w:r>
          </w:p>
          <w:p w14:paraId="15AB0730" w14:textId="77777777" w:rsidR="00502E68" w:rsidRPr="00F932EC" w:rsidRDefault="00502E68" w:rsidP="000140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5D3F7768" w14:textId="77777777" w:rsidR="00502E68" w:rsidRPr="00F932EC" w:rsidRDefault="00502E68" w:rsidP="000140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66D4A8BF" w14:textId="77777777" w:rsidR="00502E68" w:rsidRPr="00F932EC" w:rsidRDefault="00502E68" w:rsidP="000140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932EC">
              <w:rPr>
                <w:rFonts w:ascii="Times New Roman" w:eastAsia="Times New Roman" w:hAnsi="Times New Roman" w:cs="Times New Roman"/>
                <w:sz w:val="24"/>
                <w:szCs w:val="24"/>
                <w:lang w:eastAsia="ru-RU"/>
              </w:rPr>
              <w:t>___________________</w:t>
            </w:r>
            <w:r w:rsidR="00412E74" w:rsidRPr="00F932EC">
              <w:rPr>
                <w:rFonts w:ascii="Times New Roman" w:eastAsia="Times New Roman" w:hAnsi="Times New Roman" w:cs="Times New Roman"/>
                <w:sz w:val="24"/>
                <w:szCs w:val="24"/>
                <w:lang w:eastAsia="ru-RU"/>
              </w:rPr>
              <w:t>____М.А. Старожилов</w:t>
            </w:r>
          </w:p>
        </w:tc>
        <w:tc>
          <w:tcPr>
            <w:tcW w:w="4857" w:type="dxa"/>
          </w:tcPr>
          <w:p w14:paraId="37868F73" w14:textId="186A052C" w:rsidR="00502E68" w:rsidRPr="00F932EC" w:rsidRDefault="00502E68" w:rsidP="00D1027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932EC">
              <w:rPr>
                <w:rFonts w:ascii="Times New Roman" w:eastAsia="Times New Roman" w:hAnsi="Times New Roman" w:cs="Times New Roman"/>
                <w:sz w:val="24"/>
                <w:szCs w:val="24"/>
                <w:lang w:eastAsia="ru-RU"/>
              </w:rPr>
              <w:t xml:space="preserve">Глава </w:t>
            </w:r>
            <w:r w:rsidR="00D10273" w:rsidRPr="00F932EC">
              <w:rPr>
                <w:rFonts w:ascii="Times New Roman" w:eastAsia="Times New Roman" w:hAnsi="Times New Roman" w:cs="Times New Roman"/>
                <w:sz w:val="24"/>
                <w:szCs w:val="24"/>
                <w:lang w:eastAsia="ru-RU"/>
              </w:rPr>
              <w:t>Северодвинска</w:t>
            </w:r>
          </w:p>
          <w:p w14:paraId="59999CB8" w14:textId="77777777" w:rsidR="00D10273" w:rsidRPr="00F932EC" w:rsidRDefault="00D10273" w:rsidP="00D1027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4039F3A3" w14:textId="77777777" w:rsidR="00502E68" w:rsidRPr="00F932EC" w:rsidRDefault="00502E68" w:rsidP="000140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0A448B49" w14:textId="77777777" w:rsidR="00502E68" w:rsidRPr="00F932EC" w:rsidRDefault="00502E68" w:rsidP="0001409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p>
          <w:p w14:paraId="02A0258C" w14:textId="21BC6303" w:rsidR="00502E68" w:rsidRPr="00F932EC" w:rsidRDefault="00502E68" w:rsidP="00E22C1F">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932EC">
              <w:rPr>
                <w:rFonts w:ascii="Times New Roman" w:eastAsia="Times New Roman" w:hAnsi="Times New Roman" w:cs="Times New Roman"/>
                <w:sz w:val="24"/>
                <w:szCs w:val="24"/>
                <w:lang w:eastAsia="ru-RU"/>
              </w:rPr>
              <w:t xml:space="preserve">  _______________________</w:t>
            </w:r>
            <w:r w:rsidR="00412E74" w:rsidRPr="00F932EC">
              <w:rPr>
                <w:rFonts w:ascii="Times New Roman" w:eastAsia="Times New Roman" w:hAnsi="Times New Roman" w:cs="Times New Roman"/>
                <w:sz w:val="24"/>
                <w:szCs w:val="24"/>
                <w:lang w:eastAsia="ru-RU"/>
              </w:rPr>
              <w:t xml:space="preserve">И.В. </w:t>
            </w:r>
            <w:r w:rsidR="00E22C1F" w:rsidRPr="00F932EC">
              <w:rPr>
                <w:rFonts w:ascii="Times New Roman" w:eastAsia="Times New Roman" w:hAnsi="Times New Roman" w:cs="Times New Roman"/>
                <w:sz w:val="24"/>
                <w:szCs w:val="24"/>
                <w:lang w:eastAsia="ru-RU"/>
              </w:rPr>
              <w:t>Арсентьев</w:t>
            </w:r>
          </w:p>
        </w:tc>
      </w:tr>
    </w:tbl>
    <w:p w14:paraId="5C015A5F" w14:textId="2FB90A88" w:rsidR="004B5270" w:rsidRPr="00F932EC" w:rsidRDefault="004B5270" w:rsidP="00F66626"/>
    <w:p w14:paraId="2C502D2A" w14:textId="1AE1679F" w:rsidR="00C62D69" w:rsidRPr="00F932EC" w:rsidRDefault="00C62D69" w:rsidP="00F66626"/>
    <w:p w14:paraId="086BD560" w14:textId="77777777" w:rsidR="00D10273" w:rsidRPr="00F932EC" w:rsidRDefault="00D10273" w:rsidP="0035606C">
      <w:pPr>
        <w:pStyle w:val="ConsPlusNormal"/>
        <w:ind w:right="-284"/>
        <w:rPr>
          <w:rFonts w:ascii="Times New Roman" w:hAnsi="Times New Roman" w:cs="Times New Roman"/>
          <w:sz w:val="24"/>
          <w:szCs w:val="24"/>
        </w:rPr>
      </w:pPr>
    </w:p>
    <w:p w14:paraId="3B54C29D" w14:textId="77777777" w:rsidR="009862A8" w:rsidRPr="00F932EC" w:rsidRDefault="009862A8" w:rsidP="0035606C">
      <w:pPr>
        <w:pStyle w:val="ConsPlusNormal"/>
        <w:ind w:right="-284"/>
        <w:rPr>
          <w:rFonts w:ascii="Times New Roman" w:hAnsi="Times New Roman" w:cs="Times New Roman"/>
          <w:sz w:val="24"/>
          <w:szCs w:val="24"/>
        </w:rPr>
      </w:pPr>
    </w:p>
    <w:p w14:paraId="3DBACCA3" w14:textId="77777777" w:rsidR="009862A8" w:rsidRPr="00F932EC" w:rsidRDefault="009862A8" w:rsidP="0035606C">
      <w:pPr>
        <w:pStyle w:val="ConsPlusNormal"/>
        <w:ind w:right="-284"/>
        <w:rPr>
          <w:rFonts w:ascii="Times New Roman" w:hAnsi="Times New Roman" w:cs="Times New Roman"/>
          <w:sz w:val="24"/>
          <w:szCs w:val="24"/>
        </w:rPr>
      </w:pPr>
    </w:p>
    <w:p w14:paraId="42496D9E" w14:textId="77777777" w:rsidR="009862A8" w:rsidRPr="00F932EC" w:rsidRDefault="009862A8" w:rsidP="0035606C">
      <w:pPr>
        <w:pStyle w:val="ConsPlusNormal"/>
        <w:ind w:right="-284"/>
        <w:rPr>
          <w:rFonts w:ascii="Times New Roman" w:hAnsi="Times New Roman" w:cs="Times New Roman"/>
          <w:sz w:val="24"/>
          <w:szCs w:val="24"/>
        </w:rPr>
      </w:pPr>
    </w:p>
    <w:p w14:paraId="15FF2F87" w14:textId="77777777" w:rsidR="009862A8" w:rsidRPr="00F932EC" w:rsidRDefault="009862A8" w:rsidP="0035606C">
      <w:pPr>
        <w:pStyle w:val="ConsPlusNormal"/>
        <w:ind w:right="-284"/>
        <w:rPr>
          <w:rFonts w:ascii="Times New Roman" w:hAnsi="Times New Roman" w:cs="Times New Roman"/>
          <w:sz w:val="24"/>
          <w:szCs w:val="24"/>
        </w:rPr>
      </w:pPr>
    </w:p>
    <w:p w14:paraId="79CEFB72" w14:textId="77777777" w:rsidR="009862A8" w:rsidRPr="00F932EC" w:rsidRDefault="009862A8" w:rsidP="0035606C">
      <w:pPr>
        <w:pStyle w:val="ConsPlusNormal"/>
        <w:ind w:right="-284"/>
        <w:rPr>
          <w:rFonts w:ascii="Times New Roman" w:hAnsi="Times New Roman" w:cs="Times New Roman"/>
          <w:sz w:val="24"/>
          <w:szCs w:val="24"/>
        </w:rPr>
      </w:pPr>
    </w:p>
    <w:p w14:paraId="14914777" w14:textId="77777777" w:rsidR="009862A8" w:rsidRPr="00F932EC" w:rsidRDefault="009862A8" w:rsidP="0035606C">
      <w:pPr>
        <w:pStyle w:val="ConsPlusNormal"/>
        <w:ind w:right="-284"/>
        <w:rPr>
          <w:rFonts w:ascii="Times New Roman" w:hAnsi="Times New Roman" w:cs="Times New Roman"/>
          <w:sz w:val="24"/>
          <w:szCs w:val="24"/>
        </w:rPr>
      </w:pPr>
    </w:p>
    <w:p w14:paraId="246F6E3C" w14:textId="77777777" w:rsidR="009862A8" w:rsidRPr="00F932EC" w:rsidRDefault="009862A8" w:rsidP="0035606C">
      <w:pPr>
        <w:pStyle w:val="ConsPlusNormal"/>
        <w:ind w:right="-284"/>
        <w:rPr>
          <w:rFonts w:ascii="Times New Roman" w:hAnsi="Times New Roman" w:cs="Times New Roman"/>
          <w:sz w:val="24"/>
          <w:szCs w:val="24"/>
        </w:rPr>
      </w:pPr>
    </w:p>
    <w:p w14:paraId="61E4AAA5" w14:textId="77777777" w:rsidR="009862A8" w:rsidRPr="00F932EC" w:rsidRDefault="009862A8" w:rsidP="0035606C">
      <w:pPr>
        <w:pStyle w:val="ConsPlusNormal"/>
        <w:ind w:right="-284"/>
        <w:rPr>
          <w:rFonts w:ascii="Times New Roman" w:hAnsi="Times New Roman" w:cs="Times New Roman"/>
          <w:sz w:val="24"/>
          <w:szCs w:val="24"/>
        </w:rPr>
      </w:pPr>
    </w:p>
    <w:p w14:paraId="1C735449" w14:textId="77777777" w:rsidR="009862A8" w:rsidRPr="00F932EC" w:rsidRDefault="009862A8" w:rsidP="0035606C">
      <w:pPr>
        <w:pStyle w:val="ConsPlusNormal"/>
        <w:ind w:right="-284"/>
        <w:rPr>
          <w:rFonts w:ascii="Times New Roman" w:hAnsi="Times New Roman" w:cs="Times New Roman"/>
          <w:sz w:val="24"/>
          <w:szCs w:val="24"/>
        </w:rPr>
      </w:pPr>
    </w:p>
    <w:p w14:paraId="0F752DEB" w14:textId="77777777" w:rsidR="009862A8" w:rsidRPr="00F932EC" w:rsidRDefault="009862A8" w:rsidP="0035606C">
      <w:pPr>
        <w:pStyle w:val="ConsPlusNormal"/>
        <w:ind w:right="-284"/>
        <w:rPr>
          <w:rFonts w:ascii="Times New Roman" w:hAnsi="Times New Roman" w:cs="Times New Roman"/>
          <w:sz w:val="24"/>
          <w:szCs w:val="24"/>
        </w:rPr>
      </w:pPr>
    </w:p>
    <w:p w14:paraId="1D6F4918" w14:textId="77777777" w:rsidR="009862A8" w:rsidRPr="00F932EC" w:rsidRDefault="009862A8" w:rsidP="0035606C">
      <w:pPr>
        <w:pStyle w:val="ConsPlusNormal"/>
        <w:ind w:right="-284"/>
        <w:rPr>
          <w:rFonts w:ascii="Times New Roman" w:hAnsi="Times New Roman" w:cs="Times New Roman"/>
          <w:sz w:val="24"/>
          <w:szCs w:val="24"/>
        </w:rPr>
      </w:pPr>
    </w:p>
    <w:p w14:paraId="5153E473" w14:textId="77777777" w:rsidR="009862A8" w:rsidRPr="00F932EC" w:rsidRDefault="009862A8" w:rsidP="0035606C">
      <w:pPr>
        <w:pStyle w:val="ConsPlusNormal"/>
        <w:ind w:right="-284"/>
        <w:rPr>
          <w:rFonts w:ascii="Times New Roman" w:hAnsi="Times New Roman" w:cs="Times New Roman"/>
          <w:sz w:val="24"/>
          <w:szCs w:val="24"/>
        </w:rPr>
      </w:pPr>
    </w:p>
    <w:p w14:paraId="60DFC9B6" w14:textId="77777777" w:rsidR="003D7169" w:rsidRDefault="003D7169" w:rsidP="00F70D6D">
      <w:pPr>
        <w:pStyle w:val="ConsPlusNormal"/>
        <w:ind w:right="-1"/>
        <w:rPr>
          <w:rFonts w:ascii="Times New Roman" w:hAnsi="Times New Roman" w:cs="Times New Roman"/>
          <w:sz w:val="24"/>
          <w:szCs w:val="24"/>
        </w:rPr>
      </w:pPr>
    </w:p>
    <w:sectPr w:rsidR="003D7169" w:rsidSect="004E171C">
      <w:headerReference w:type="even" r:id="rId10"/>
      <w:headerReference w:type="default" r:id="rId11"/>
      <w:pgSz w:w="11906" w:h="16838"/>
      <w:pgMar w:top="1134" w:right="567" w:bottom="1134" w:left="1701"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3282B" w14:textId="77777777" w:rsidR="009E48A9" w:rsidRDefault="009E48A9" w:rsidP="00FB643C">
      <w:pPr>
        <w:spacing w:after="0" w:line="240" w:lineRule="auto"/>
      </w:pPr>
      <w:r>
        <w:separator/>
      </w:r>
    </w:p>
  </w:endnote>
  <w:endnote w:type="continuationSeparator" w:id="0">
    <w:p w14:paraId="11B0A0E0" w14:textId="77777777" w:rsidR="009E48A9" w:rsidRDefault="009E48A9" w:rsidP="00FB6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E7EEA" w14:textId="77777777" w:rsidR="009E48A9" w:rsidRDefault="009E48A9" w:rsidP="00FB643C">
      <w:pPr>
        <w:spacing w:after="0" w:line="240" w:lineRule="auto"/>
      </w:pPr>
      <w:r>
        <w:separator/>
      </w:r>
    </w:p>
  </w:footnote>
  <w:footnote w:type="continuationSeparator" w:id="0">
    <w:p w14:paraId="6B417933" w14:textId="77777777" w:rsidR="009E48A9" w:rsidRDefault="009E48A9" w:rsidP="00FB6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653517"/>
      <w:docPartObj>
        <w:docPartGallery w:val="Page Numbers (Top of Page)"/>
        <w:docPartUnique/>
      </w:docPartObj>
    </w:sdtPr>
    <w:sdtEndPr>
      <w:rPr>
        <w:rFonts w:ascii="Times New Roman" w:hAnsi="Times New Roman" w:cs="Times New Roman"/>
        <w:sz w:val="24"/>
        <w:szCs w:val="24"/>
      </w:rPr>
    </w:sdtEndPr>
    <w:sdtContent>
      <w:p w14:paraId="5BC9AD82" w14:textId="77777777" w:rsidR="009E48A9" w:rsidRPr="00D06DC5" w:rsidRDefault="009E48A9">
        <w:pPr>
          <w:pStyle w:val="a6"/>
          <w:jc w:val="center"/>
          <w:rPr>
            <w:rFonts w:ascii="Times New Roman" w:hAnsi="Times New Roman" w:cs="Times New Roman"/>
            <w:sz w:val="24"/>
            <w:szCs w:val="24"/>
          </w:rPr>
        </w:pPr>
        <w:r w:rsidRPr="00D06DC5">
          <w:rPr>
            <w:rFonts w:ascii="Times New Roman" w:hAnsi="Times New Roman" w:cs="Times New Roman"/>
            <w:sz w:val="24"/>
            <w:szCs w:val="24"/>
          </w:rPr>
          <w:fldChar w:fldCharType="begin"/>
        </w:r>
        <w:r w:rsidRPr="00D06DC5">
          <w:rPr>
            <w:rFonts w:ascii="Times New Roman" w:hAnsi="Times New Roman" w:cs="Times New Roman"/>
            <w:sz w:val="24"/>
            <w:szCs w:val="24"/>
          </w:rPr>
          <w:instrText>PAGE   \* MERGEFORMAT</w:instrText>
        </w:r>
        <w:r w:rsidRPr="00D06DC5">
          <w:rPr>
            <w:rFonts w:ascii="Times New Roman" w:hAnsi="Times New Roman" w:cs="Times New Roman"/>
            <w:sz w:val="24"/>
            <w:szCs w:val="24"/>
          </w:rPr>
          <w:fldChar w:fldCharType="separate"/>
        </w:r>
        <w:r>
          <w:rPr>
            <w:rFonts w:ascii="Times New Roman" w:hAnsi="Times New Roman" w:cs="Times New Roman"/>
            <w:noProof/>
            <w:sz w:val="24"/>
            <w:szCs w:val="24"/>
          </w:rPr>
          <w:t>2</w:t>
        </w:r>
        <w:r w:rsidRPr="00D06DC5">
          <w:rPr>
            <w:rFonts w:ascii="Times New Roman" w:hAnsi="Times New Roman" w:cs="Times New Roman"/>
            <w:sz w:val="24"/>
            <w:szCs w:val="24"/>
          </w:rPr>
          <w:fldChar w:fldCharType="end"/>
        </w:r>
      </w:p>
    </w:sdtContent>
  </w:sdt>
  <w:p w14:paraId="63123EEC" w14:textId="77777777" w:rsidR="009E48A9" w:rsidRDefault="009E48A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97901"/>
      <w:docPartObj>
        <w:docPartGallery w:val="Page Numbers (Top of Page)"/>
        <w:docPartUnique/>
      </w:docPartObj>
    </w:sdtPr>
    <w:sdtEndPr/>
    <w:sdtContent>
      <w:p w14:paraId="28FEC24C" w14:textId="0C4F2A14" w:rsidR="009E48A9" w:rsidRDefault="009E48A9">
        <w:pPr>
          <w:pStyle w:val="a6"/>
          <w:jc w:val="center"/>
        </w:pPr>
        <w:r>
          <w:fldChar w:fldCharType="begin"/>
        </w:r>
        <w:r>
          <w:instrText>PAGE   \* MERGEFORMAT</w:instrText>
        </w:r>
        <w:r>
          <w:fldChar w:fldCharType="separate"/>
        </w:r>
        <w:r w:rsidR="003C647B">
          <w:rPr>
            <w:noProof/>
          </w:rPr>
          <w:t>2</w:t>
        </w:r>
        <w:r>
          <w:fldChar w:fldCharType="end"/>
        </w:r>
      </w:p>
    </w:sdtContent>
  </w:sdt>
  <w:p w14:paraId="3743A8A5" w14:textId="77777777" w:rsidR="009E48A9" w:rsidRDefault="009E48A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D4028"/>
    <w:multiLevelType w:val="hybridMultilevel"/>
    <w:tmpl w:val="7690D40A"/>
    <w:lvl w:ilvl="0" w:tplc="344EF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68"/>
    <w:rsid w:val="00007201"/>
    <w:rsid w:val="00014092"/>
    <w:rsid w:val="00021746"/>
    <w:rsid w:val="00023786"/>
    <w:rsid w:val="00027DBB"/>
    <w:rsid w:val="00027EC2"/>
    <w:rsid w:val="00031AA9"/>
    <w:rsid w:val="000371EC"/>
    <w:rsid w:val="0004748E"/>
    <w:rsid w:val="00054899"/>
    <w:rsid w:val="0005615B"/>
    <w:rsid w:val="000636D6"/>
    <w:rsid w:val="00065595"/>
    <w:rsid w:val="00066547"/>
    <w:rsid w:val="000B3749"/>
    <w:rsid w:val="000B59F3"/>
    <w:rsid w:val="000B7F92"/>
    <w:rsid w:val="000C2218"/>
    <w:rsid w:val="000F43D9"/>
    <w:rsid w:val="000F78B9"/>
    <w:rsid w:val="000F7B7F"/>
    <w:rsid w:val="00117B09"/>
    <w:rsid w:val="001556C8"/>
    <w:rsid w:val="001563B4"/>
    <w:rsid w:val="00156BF0"/>
    <w:rsid w:val="00183BAA"/>
    <w:rsid w:val="00196BAA"/>
    <w:rsid w:val="001A4F00"/>
    <w:rsid w:val="001A5D6C"/>
    <w:rsid w:val="001A67B3"/>
    <w:rsid w:val="001B79A4"/>
    <w:rsid w:val="001E126A"/>
    <w:rsid w:val="001E51EE"/>
    <w:rsid w:val="001F6B7C"/>
    <w:rsid w:val="00212CC5"/>
    <w:rsid w:val="0021782B"/>
    <w:rsid w:val="00232856"/>
    <w:rsid w:val="00236E71"/>
    <w:rsid w:val="00246365"/>
    <w:rsid w:val="002650E1"/>
    <w:rsid w:val="00282F87"/>
    <w:rsid w:val="00286879"/>
    <w:rsid w:val="00294042"/>
    <w:rsid w:val="002A2B2A"/>
    <w:rsid w:val="002B2681"/>
    <w:rsid w:val="002B3127"/>
    <w:rsid w:val="002F4E46"/>
    <w:rsid w:val="00317D26"/>
    <w:rsid w:val="0033469D"/>
    <w:rsid w:val="00347EC2"/>
    <w:rsid w:val="003523CB"/>
    <w:rsid w:val="0035606C"/>
    <w:rsid w:val="003838F0"/>
    <w:rsid w:val="003959C2"/>
    <w:rsid w:val="003B2AD1"/>
    <w:rsid w:val="003B2FB8"/>
    <w:rsid w:val="003C0F88"/>
    <w:rsid w:val="003C4CB9"/>
    <w:rsid w:val="003C647B"/>
    <w:rsid w:val="003D7169"/>
    <w:rsid w:val="003F171C"/>
    <w:rsid w:val="00412E74"/>
    <w:rsid w:val="00414070"/>
    <w:rsid w:val="00417028"/>
    <w:rsid w:val="00436B58"/>
    <w:rsid w:val="00443961"/>
    <w:rsid w:val="00447D86"/>
    <w:rsid w:val="004672F7"/>
    <w:rsid w:val="00483BAE"/>
    <w:rsid w:val="00496C07"/>
    <w:rsid w:val="004A159C"/>
    <w:rsid w:val="004A2414"/>
    <w:rsid w:val="004A303B"/>
    <w:rsid w:val="004A61EA"/>
    <w:rsid w:val="004A72B1"/>
    <w:rsid w:val="004B170F"/>
    <w:rsid w:val="004B5270"/>
    <w:rsid w:val="004E171C"/>
    <w:rsid w:val="00502E68"/>
    <w:rsid w:val="00543EF5"/>
    <w:rsid w:val="00554B5B"/>
    <w:rsid w:val="00557EAB"/>
    <w:rsid w:val="00563B1E"/>
    <w:rsid w:val="00567C06"/>
    <w:rsid w:val="005A280A"/>
    <w:rsid w:val="005B4EAD"/>
    <w:rsid w:val="005C639D"/>
    <w:rsid w:val="005E6B4C"/>
    <w:rsid w:val="005F6AAB"/>
    <w:rsid w:val="0061379B"/>
    <w:rsid w:val="00625A49"/>
    <w:rsid w:val="0066132A"/>
    <w:rsid w:val="00672603"/>
    <w:rsid w:val="006A6C42"/>
    <w:rsid w:val="006D3226"/>
    <w:rsid w:val="006E2C9E"/>
    <w:rsid w:val="006F0AD7"/>
    <w:rsid w:val="006F3855"/>
    <w:rsid w:val="007379A7"/>
    <w:rsid w:val="00750F8F"/>
    <w:rsid w:val="007535E4"/>
    <w:rsid w:val="007744A1"/>
    <w:rsid w:val="00775756"/>
    <w:rsid w:val="00780C27"/>
    <w:rsid w:val="007836E0"/>
    <w:rsid w:val="00786C82"/>
    <w:rsid w:val="00790229"/>
    <w:rsid w:val="00792DEA"/>
    <w:rsid w:val="007B7169"/>
    <w:rsid w:val="007C6663"/>
    <w:rsid w:val="007D4242"/>
    <w:rsid w:val="007E6506"/>
    <w:rsid w:val="007F1D7D"/>
    <w:rsid w:val="007F5668"/>
    <w:rsid w:val="008155C2"/>
    <w:rsid w:val="008767FC"/>
    <w:rsid w:val="00882A9C"/>
    <w:rsid w:val="00891940"/>
    <w:rsid w:val="008A156F"/>
    <w:rsid w:val="008D087C"/>
    <w:rsid w:val="008D10DE"/>
    <w:rsid w:val="008E2B11"/>
    <w:rsid w:val="009106B5"/>
    <w:rsid w:val="00915E0C"/>
    <w:rsid w:val="00920E3E"/>
    <w:rsid w:val="00926B2F"/>
    <w:rsid w:val="00964E3D"/>
    <w:rsid w:val="00972E66"/>
    <w:rsid w:val="00983D09"/>
    <w:rsid w:val="009862A8"/>
    <w:rsid w:val="009B4821"/>
    <w:rsid w:val="009C56A2"/>
    <w:rsid w:val="009D377B"/>
    <w:rsid w:val="009D7DD6"/>
    <w:rsid w:val="009E1223"/>
    <w:rsid w:val="009E48A9"/>
    <w:rsid w:val="00A02B17"/>
    <w:rsid w:val="00A24B49"/>
    <w:rsid w:val="00A308B3"/>
    <w:rsid w:val="00A348D9"/>
    <w:rsid w:val="00A5773B"/>
    <w:rsid w:val="00AA314F"/>
    <w:rsid w:val="00AA5F69"/>
    <w:rsid w:val="00AB41F6"/>
    <w:rsid w:val="00AC353F"/>
    <w:rsid w:val="00AD11B5"/>
    <w:rsid w:val="00B00A4C"/>
    <w:rsid w:val="00B2430A"/>
    <w:rsid w:val="00B4297F"/>
    <w:rsid w:val="00B852EB"/>
    <w:rsid w:val="00B91300"/>
    <w:rsid w:val="00BA04B5"/>
    <w:rsid w:val="00BA4ED9"/>
    <w:rsid w:val="00BA50DB"/>
    <w:rsid w:val="00BC18EA"/>
    <w:rsid w:val="00BD5043"/>
    <w:rsid w:val="00BD7E20"/>
    <w:rsid w:val="00BE38EC"/>
    <w:rsid w:val="00BE4CA0"/>
    <w:rsid w:val="00C12803"/>
    <w:rsid w:val="00C23FF3"/>
    <w:rsid w:val="00C251A2"/>
    <w:rsid w:val="00C3352B"/>
    <w:rsid w:val="00C408B5"/>
    <w:rsid w:val="00C5591F"/>
    <w:rsid w:val="00C62D69"/>
    <w:rsid w:val="00C813D6"/>
    <w:rsid w:val="00C926D1"/>
    <w:rsid w:val="00CB076C"/>
    <w:rsid w:val="00CD31AF"/>
    <w:rsid w:val="00CF049F"/>
    <w:rsid w:val="00CF1421"/>
    <w:rsid w:val="00D02915"/>
    <w:rsid w:val="00D06DC5"/>
    <w:rsid w:val="00D10273"/>
    <w:rsid w:val="00D41910"/>
    <w:rsid w:val="00D4477B"/>
    <w:rsid w:val="00D463C6"/>
    <w:rsid w:val="00D46A25"/>
    <w:rsid w:val="00D47D39"/>
    <w:rsid w:val="00D47F84"/>
    <w:rsid w:val="00D5781F"/>
    <w:rsid w:val="00D57CCD"/>
    <w:rsid w:val="00D615AD"/>
    <w:rsid w:val="00D765AF"/>
    <w:rsid w:val="00D91BC6"/>
    <w:rsid w:val="00DB4398"/>
    <w:rsid w:val="00DB4764"/>
    <w:rsid w:val="00DB496C"/>
    <w:rsid w:val="00DB7766"/>
    <w:rsid w:val="00DF7165"/>
    <w:rsid w:val="00E20A89"/>
    <w:rsid w:val="00E2259B"/>
    <w:rsid w:val="00E22C1F"/>
    <w:rsid w:val="00E25751"/>
    <w:rsid w:val="00E25D3E"/>
    <w:rsid w:val="00E3178B"/>
    <w:rsid w:val="00E523ED"/>
    <w:rsid w:val="00E63C79"/>
    <w:rsid w:val="00E675E2"/>
    <w:rsid w:val="00E74E54"/>
    <w:rsid w:val="00E82A49"/>
    <w:rsid w:val="00EA706F"/>
    <w:rsid w:val="00EC4DE9"/>
    <w:rsid w:val="00ED6B19"/>
    <w:rsid w:val="00EF4EA0"/>
    <w:rsid w:val="00F1279B"/>
    <w:rsid w:val="00F21AA8"/>
    <w:rsid w:val="00F425BA"/>
    <w:rsid w:val="00F45969"/>
    <w:rsid w:val="00F66626"/>
    <w:rsid w:val="00F70D6D"/>
    <w:rsid w:val="00F728DD"/>
    <w:rsid w:val="00F932EC"/>
    <w:rsid w:val="00FA3003"/>
    <w:rsid w:val="00FB643C"/>
    <w:rsid w:val="00FC3589"/>
    <w:rsid w:val="00FF2483"/>
    <w:rsid w:val="00FF3D32"/>
    <w:rsid w:val="00FF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header"/>
    <w:basedOn w:val="a"/>
    <w:link w:val="a7"/>
    <w:uiPriority w:val="99"/>
    <w:unhideWhenUsed/>
    <w:rsid w:val="00FB64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3C"/>
  </w:style>
  <w:style w:type="paragraph" w:styleId="a8">
    <w:name w:val="footer"/>
    <w:basedOn w:val="a"/>
    <w:link w:val="a9"/>
    <w:uiPriority w:val="99"/>
    <w:unhideWhenUsed/>
    <w:rsid w:val="00FB64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3C"/>
  </w:style>
  <w:style w:type="paragraph" w:customStyle="1" w:styleId="ConsPlusNormal">
    <w:name w:val="ConsPlusNormal"/>
    <w:rsid w:val="00C62D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2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62D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annotation reference"/>
    <w:basedOn w:val="a0"/>
    <w:uiPriority w:val="99"/>
    <w:semiHidden/>
    <w:unhideWhenUsed/>
    <w:rsid w:val="00FF3D32"/>
    <w:rPr>
      <w:sz w:val="16"/>
      <w:szCs w:val="16"/>
    </w:rPr>
  </w:style>
  <w:style w:type="paragraph" w:styleId="ab">
    <w:name w:val="annotation text"/>
    <w:basedOn w:val="a"/>
    <w:link w:val="ac"/>
    <w:uiPriority w:val="99"/>
    <w:semiHidden/>
    <w:unhideWhenUsed/>
    <w:rsid w:val="00FF3D32"/>
    <w:pPr>
      <w:spacing w:line="240" w:lineRule="auto"/>
    </w:pPr>
    <w:rPr>
      <w:sz w:val="20"/>
      <w:szCs w:val="20"/>
    </w:rPr>
  </w:style>
  <w:style w:type="character" w:customStyle="1" w:styleId="ac">
    <w:name w:val="Текст примечания Знак"/>
    <w:basedOn w:val="a0"/>
    <w:link w:val="ab"/>
    <w:uiPriority w:val="99"/>
    <w:semiHidden/>
    <w:rsid w:val="00FF3D32"/>
    <w:rPr>
      <w:sz w:val="20"/>
      <w:szCs w:val="20"/>
    </w:rPr>
  </w:style>
  <w:style w:type="paragraph" w:styleId="ad">
    <w:name w:val="annotation subject"/>
    <w:basedOn w:val="ab"/>
    <w:next w:val="ab"/>
    <w:link w:val="ae"/>
    <w:uiPriority w:val="99"/>
    <w:semiHidden/>
    <w:unhideWhenUsed/>
    <w:rsid w:val="00FF3D32"/>
    <w:rPr>
      <w:b/>
      <w:bCs/>
    </w:rPr>
  </w:style>
  <w:style w:type="character" w:customStyle="1" w:styleId="ae">
    <w:name w:val="Тема примечания Знак"/>
    <w:basedOn w:val="ac"/>
    <w:link w:val="ad"/>
    <w:uiPriority w:val="99"/>
    <w:semiHidden/>
    <w:rsid w:val="00FF3D32"/>
    <w:rPr>
      <w:b/>
      <w:bCs/>
      <w:sz w:val="20"/>
      <w:szCs w:val="20"/>
    </w:rPr>
  </w:style>
  <w:style w:type="paragraph" w:styleId="af">
    <w:name w:val="List Paragraph"/>
    <w:basedOn w:val="a"/>
    <w:uiPriority w:val="34"/>
    <w:qFormat/>
    <w:rsid w:val="00D578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C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91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91300"/>
    <w:rPr>
      <w:rFonts w:ascii="Tahoma" w:hAnsi="Tahoma" w:cs="Tahoma"/>
      <w:sz w:val="16"/>
      <w:szCs w:val="16"/>
    </w:rPr>
  </w:style>
  <w:style w:type="paragraph" w:styleId="a6">
    <w:name w:val="header"/>
    <w:basedOn w:val="a"/>
    <w:link w:val="a7"/>
    <w:uiPriority w:val="99"/>
    <w:unhideWhenUsed/>
    <w:rsid w:val="00FB64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643C"/>
  </w:style>
  <w:style w:type="paragraph" w:styleId="a8">
    <w:name w:val="footer"/>
    <w:basedOn w:val="a"/>
    <w:link w:val="a9"/>
    <w:uiPriority w:val="99"/>
    <w:unhideWhenUsed/>
    <w:rsid w:val="00FB64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B643C"/>
  </w:style>
  <w:style w:type="paragraph" w:customStyle="1" w:styleId="ConsPlusNormal">
    <w:name w:val="ConsPlusNormal"/>
    <w:rsid w:val="00C62D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2D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62D6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annotation reference"/>
    <w:basedOn w:val="a0"/>
    <w:uiPriority w:val="99"/>
    <w:semiHidden/>
    <w:unhideWhenUsed/>
    <w:rsid w:val="00FF3D32"/>
    <w:rPr>
      <w:sz w:val="16"/>
      <w:szCs w:val="16"/>
    </w:rPr>
  </w:style>
  <w:style w:type="paragraph" w:styleId="ab">
    <w:name w:val="annotation text"/>
    <w:basedOn w:val="a"/>
    <w:link w:val="ac"/>
    <w:uiPriority w:val="99"/>
    <w:semiHidden/>
    <w:unhideWhenUsed/>
    <w:rsid w:val="00FF3D32"/>
    <w:pPr>
      <w:spacing w:line="240" w:lineRule="auto"/>
    </w:pPr>
    <w:rPr>
      <w:sz w:val="20"/>
      <w:szCs w:val="20"/>
    </w:rPr>
  </w:style>
  <w:style w:type="character" w:customStyle="1" w:styleId="ac">
    <w:name w:val="Текст примечания Знак"/>
    <w:basedOn w:val="a0"/>
    <w:link w:val="ab"/>
    <w:uiPriority w:val="99"/>
    <w:semiHidden/>
    <w:rsid w:val="00FF3D32"/>
    <w:rPr>
      <w:sz w:val="20"/>
      <w:szCs w:val="20"/>
    </w:rPr>
  </w:style>
  <w:style w:type="paragraph" w:styleId="ad">
    <w:name w:val="annotation subject"/>
    <w:basedOn w:val="ab"/>
    <w:next w:val="ab"/>
    <w:link w:val="ae"/>
    <w:uiPriority w:val="99"/>
    <w:semiHidden/>
    <w:unhideWhenUsed/>
    <w:rsid w:val="00FF3D32"/>
    <w:rPr>
      <w:b/>
      <w:bCs/>
    </w:rPr>
  </w:style>
  <w:style w:type="character" w:customStyle="1" w:styleId="ae">
    <w:name w:val="Тема примечания Знак"/>
    <w:basedOn w:val="ac"/>
    <w:link w:val="ad"/>
    <w:uiPriority w:val="99"/>
    <w:semiHidden/>
    <w:rsid w:val="00FF3D32"/>
    <w:rPr>
      <w:b/>
      <w:bCs/>
      <w:sz w:val="20"/>
      <w:szCs w:val="20"/>
    </w:rPr>
  </w:style>
  <w:style w:type="paragraph" w:styleId="af">
    <w:name w:val="List Paragraph"/>
    <w:basedOn w:val="a"/>
    <w:uiPriority w:val="34"/>
    <w:qFormat/>
    <w:rsid w:val="00D57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6152-18AD-4ECF-B81C-A61ED213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6599</Characters>
  <Application>Microsoft Office Word</Application>
  <DocSecurity>4</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 Сухих</dc:creator>
  <cp:lastModifiedBy>Левкина</cp:lastModifiedBy>
  <cp:revision>2</cp:revision>
  <cp:lastPrinted>2023-04-05T06:27:00Z</cp:lastPrinted>
  <dcterms:created xsi:type="dcterms:W3CDTF">2023-04-14T08:14:00Z</dcterms:created>
  <dcterms:modified xsi:type="dcterms:W3CDTF">2023-04-14T08:14:00Z</dcterms:modified>
</cp:coreProperties>
</file>