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BE5B1" w14:textId="77777777" w:rsidR="007C5C06" w:rsidRPr="00215F89" w:rsidRDefault="007C5C06" w:rsidP="007C5C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15F89">
        <w:rPr>
          <w:rFonts w:ascii="Times New Roman" w:eastAsia="Calibri" w:hAnsi="Times New Roman"/>
          <w:sz w:val="24"/>
          <w:szCs w:val="24"/>
        </w:rPr>
        <w:t>ПРОЕКТ</w:t>
      </w:r>
    </w:p>
    <w:p w14:paraId="465775DE" w14:textId="77777777" w:rsidR="007C5C06" w:rsidRPr="00215F89" w:rsidRDefault="007C5C06" w:rsidP="007C5C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15F8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16A730" wp14:editId="2918B84D">
            <wp:simplePos x="0" y="0"/>
            <wp:positionH relativeFrom="column">
              <wp:posOffset>2729865</wp:posOffset>
            </wp:positionH>
            <wp:positionV relativeFrom="paragraph">
              <wp:posOffset>45085</wp:posOffset>
            </wp:positionV>
            <wp:extent cx="600075" cy="659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5F89">
        <w:rPr>
          <w:rFonts w:ascii="Times New Roman" w:eastAsia="Calibri" w:hAnsi="Times New Roman"/>
          <w:sz w:val="24"/>
          <w:szCs w:val="24"/>
        </w:rPr>
        <w:t>Вносится Главой Северодвинска</w:t>
      </w:r>
    </w:p>
    <w:p w14:paraId="245192D4" w14:textId="77777777" w:rsidR="007C5C06" w:rsidRPr="00215F89" w:rsidRDefault="007C5C06" w:rsidP="007C5C0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7A9166" w14:textId="77777777"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28F3B6" w14:textId="77777777"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1A580B" w14:textId="77777777"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Городской Совет депутатов</w:t>
      </w:r>
    </w:p>
    <w:p w14:paraId="1CB0906A" w14:textId="77777777"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F89">
        <w:rPr>
          <w:rFonts w:ascii="Times New Roman" w:hAnsi="Times New Roman"/>
          <w:b/>
          <w:sz w:val="24"/>
          <w:szCs w:val="24"/>
        </w:rPr>
        <w:t>муниципального образования «Северодвинск»</w:t>
      </w:r>
    </w:p>
    <w:p w14:paraId="3CA0F3FF" w14:textId="77777777" w:rsidR="007C5C06" w:rsidRPr="00555D51" w:rsidRDefault="007C5C06" w:rsidP="007C5C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5D51">
        <w:rPr>
          <w:rFonts w:ascii="Times New Roman" w:hAnsi="Times New Roman"/>
          <w:b/>
          <w:sz w:val="20"/>
          <w:szCs w:val="20"/>
        </w:rPr>
        <w:t>(Совет депутатов Северодвинска)</w:t>
      </w:r>
    </w:p>
    <w:p w14:paraId="05BD4E0A" w14:textId="77777777" w:rsidR="007C5C06" w:rsidRPr="00555D51" w:rsidRDefault="0034790A" w:rsidP="007C5C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5D51">
        <w:rPr>
          <w:rFonts w:ascii="Times New Roman" w:hAnsi="Times New Roman"/>
          <w:b/>
          <w:sz w:val="20"/>
          <w:szCs w:val="20"/>
        </w:rPr>
        <w:t>седьмого</w:t>
      </w:r>
      <w:r w:rsidR="007C5C06" w:rsidRPr="00555D51">
        <w:rPr>
          <w:rFonts w:ascii="Times New Roman" w:hAnsi="Times New Roman"/>
          <w:b/>
          <w:sz w:val="20"/>
          <w:szCs w:val="20"/>
        </w:rPr>
        <w:t xml:space="preserve"> созыва</w:t>
      </w:r>
    </w:p>
    <w:p w14:paraId="4A678549" w14:textId="77777777" w:rsidR="007C5C06" w:rsidRPr="00215F89" w:rsidRDefault="007C5C06" w:rsidP="007C5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712F72" w14:textId="77777777" w:rsidR="007C5C06" w:rsidRPr="00215F89" w:rsidRDefault="007C5C06" w:rsidP="007C5C06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215F89">
        <w:rPr>
          <w:rFonts w:ascii="Times New Roman" w:hAnsi="Times New Roman"/>
          <w:b/>
          <w:spacing w:val="20"/>
          <w:sz w:val="24"/>
          <w:szCs w:val="24"/>
        </w:rPr>
        <w:t>РЕШЕНИЕ</w:t>
      </w:r>
    </w:p>
    <w:p w14:paraId="1135C770" w14:textId="77777777" w:rsidR="007C5C06" w:rsidRPr="00215F89" w:rsidRDefault="007C5C06" w:rsidP="007C5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7C5C06" w:rsidRPr="00215F89" w14:paraId="34F6F263" w14:textId="77777777" w:rsidTr="00A478F7">
        <w:tc>
          <w:tcPr>
            <w:tcW w:w="392" w:type="dxa"/>
          </w:tcPr>
          <w:p w14:paraId="5730CECE" w14:textId="77777777" w:rsidR="007C5C06" w:rsidRPr="00215F89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93" w:type="dxa"/>
          </w:tcPr>
          <w:p w14:paraId="067AA63E" w14:textId="77777777" w:rsidR="007C5C06" w:rsidRPr="00215F89" w:rsidRDefault="007C5C06" w:rsidP="00A4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485BD0" w14:textId="77777777" w:rsidR="007C5C06" w:rsidRPr="00215F89" w:rsidRDefault="007C5C06" w:rsidP="00A478F7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5F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</w:tbl>
    <w:p w14:paraId="00BD7FCF" w14:textId="77777777" w:rsidR="007C5C06" w:rsidRPr="00215F89" w:rsidRDefault="007C5C0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92A984" w14:textId="77777777" w:rsidR="00452ABD" w:rsidRDefault="00452ABD" w:rsidP="00452A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14:paraId="617E006D" w14:textId="77777777" w:rsidR="00452ABD" w:rsidRDefault="00452ABD" w:rsidP="00452A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решение Совета депутатов </w:t>
      </w:r>
    </w:p>
    <w:p w14:paraId="3D0E6C96" w14:textId="651DE218" w:rsidR="0034790A" w:rsidRDefault="00452ABD" w:rsidP="00555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Северодвинска </w:t>
      </w:r>
      <w:r w:rsidR="00555D51">
        <w:rPr>
          <w:rFonts w:ascii="Times New Roman" w:hAnsi="Times New Roman"/>
          <w:b/>
          <w:sz w:val="24"/>
          <w:szCs w:val="24"/>
        </w:rPr>
        <w:t>от 16.12.2020 № 307</w:t>
      </w:r>
    </w:p>
    <w:p w14:paraId="6D688D2F" w14:textId="77777777" w:rsidR="00C53BA6" w:rsidRPr="00215F89" w:rsidRDefault="00C53BA6" w:rsidP="007C5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FD3AFC" w14:textId="77777777" w:rsidR="007C5C06" w:rsidRPr="00215F89" w:rsidRDefault="007C5C06" w:rsidP="007C5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ABF6E4" w14:textId="77777777" w:rsidR="00CC6E73" w:rsidRPr="002F3D9F" w:rsidRDefault="00CC6E73" w:rsidP="00CC6E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3D9F">
        <w:rPr>
          <w:rFonts w:ascii="Times New Roman" w:hAnsi="Times New Roman"/>
          <w:sz w:val="24"/>
          <w:szCs w:val="24"/>
        </w:rPr>
        <w:t xml:space="preserve">В соответствии со статьями 74 и 86 Бюджетного кодекса Российской Федерации, статьей 26.1 </w:t>
      </w:r>
      <w:hyperlink r:id="rId9" w:history="1">
        <w:r w:rsidRPr="002F3D9F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2F3D9F">
        <w:rPr>
          <w:rFonts w:ascii="Times New Roman" w:hAnsi="Times New Roman"/>
          <w:sz w:val="24"/>
          <w:szCs w:val="24"/>
        </w:rPr>
        <w:t>Уставом городского округа Архангельской области «Северодвинск» и в целях приведения муниципального правового акта в соответствие с законодательством Российской Федерации Совет депутатов Северодвинска</w:t>
      </w:r>
    </w:p>
    <w:p w14:paraId="4FF8290C" w14:textId="77777777" w:rsidR="00EB266F" w:rsidRPr="009B447F" w:rsidRDefault="00EB266F" w:rsidP="00E82F28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4B99BB" w14:textId="77777777" w:rsidR="006905A2" w:rsidRPr="00D80397" w:rsidRDefault="006905A2" w:rsidP="00D803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447F">
        <w:rPr>
          <w:rFonts w:ascii="Times New Roman" w:hAnsi="Times New Roman"/>
          <w:b/>
          <w:sz w:val="24"/>
          <w:szCs w:val="24"/>
        </w:rPr>
        <w:t>РЕШИЛ:</w:t>
      </w:r>
    </w:p>
    <w:p w14:paraId="35559C1C" w14:textId="77777777" w:rsidR="00EB266F" w:rsidRPr="00FB212B" w:rsidRDefault="00EB266F" w:rsidP="00D803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1F2B0B" w14:textId="49879AC4" w:rsidR="003C1327" w:rsidRPr="003C1327" w:rsidRDefault="003C1327" w:rsidP="003C1327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C1327">
        <w:rPr>
          <w:rFonts w:ascii="Times New Roman" w:hAnsi="Times New Roman"/>
          <w:sz w:val="24"/>
          <w:szCs w:val="24"/>
        </w:rPr>
        <w:t>1.</w:t>
      </w:r>
      <w:r w:rsidR="00264BB9">
        <w:rPr>
          <w:rFonts w:ascii="Times New Roman" w:hAnsi="Times New Roman"/>
          <w:sz w:val="24"/>
          <w:szCs w:val="24"/>
        </w:rPr>
        <w:t> </w:t>
      </w:r>
      <w:r w:rsidRPr="003C1327">
        <w:rPr>
          <w:rFonts w:ascii="Times New Roman" w:hAnsi="Times New Roman"/>
          <w:sz w:val="24"/>
          <w:szCs w:val="24"/>
        </w:rPr>
        <w:t>Внести в решение Совета депутатов Северодвинска от 16.12.2020 № 307 «О</w:t>
      </w:r>
      <w:r w:rsidR="00544D9B">
        <w:rPr>
          <w:rFonts w:ascii="Times New Roman" w:hAnsi="Times New Roman"/>
          <w:sz w:val="24"/>
          <w:szCs w:val="24"/>
        </w:rPr>
        <w:t> </w:t>
      </w:r>
      <w:r w:rsidRPr="003C1327">
        <w:rPr>
          <w:rFonts w:ascii="Times New Roman" w:hAnsi="Times New Roman"/>
          <w:sz w:val="24"/>
          <w:szCs w:val="24"/>
        </w:rPr>
        <w:t xml:space="preserve">реализации инициативных проектов на территории муниципального образования «Северодвинск» (в редакции от </w:t>
      </w:r>
      <w:r>
        <w:rPr>
          <w:rFonts w:ascii="Times New Roman" w:hAnsi="Times New Roman"/>
          <w:sz w:val="24"/>
          <w:szCs w:val="24"/>
        </w:rPr>
        <w:t>21.09</w:t>
      </w:r>
      <w:r w:rsidRPr="003C1327">
        <w:rPr>
          <w:rFonts w:ascii="Times New Roman" w:hAnsi="Times New Roman"/>
          <w:sz w:val="24"/>
          <w:szCs w:val="24"/>
        </w:rPr>
        <w:t>.2023) следующие изменения:</w:t>
      </w:r>
    </w:p>
    <w:p w14:paraId="383659F6" w14:textId="1FE1EE7D" w:rsidR="006C08F1" w:rsidRPr="009C1C28" w:rsidRDefault="00555D51" w:rsidP="006C08F1">
      <w:pPr>
        <w:pStyle w:val="a3"/>
        <w:spacing w:before="0" w:beforeAutospacing="0" w:after="0" w:afterAutospacing="0"/>
        <w:ind w:firstLine="709"/>
        <w:jc w:val="both"/>
      </w:pPr>
      <w:r>
        <w:t>1) в</w:t>
      </w:r>
      <w:r w:rsidR="006C08F1" w:rsidRPr="009C1C28">
        <w:t xml:space="preserve"> </w:t>
      </w:r>
      <w:r w:rsidR="003C1327" w:rsidRPr="009C1C28">
        <w:rPr>
          <w:bCs/>
        </w:rPr>
        <w:t>Порядке</w:t>
      </w:r>
      <w:r w:rsidR="006C08F1" w:rsidRPr="009C1C28">
        <w:rPr>
          <w:bCs/>
        </w:rPr>
        <w:t xml:space="preserve"> определения части территории муниципального образования «Северодвинск», на которой могут реализовываться инициативные проекты</w:t>
      </w:r>
      <w:r w:rsidR="006C08F1" w:rsidRPr="009C1C28">
        <w:t>:</w:t>
      </w:r>
    </w:p>
    <w:p w14:paraId="31482162" w14:textId="3C777C9C" w:rsidR="00864827" w:rsidRDefault="00555D51" w:rsidP="00864827">
      <w:pPr>
        <w:pStyle w:val="a3"/>
        <w:spacing w:before="0" w:beforeAutospacing="0" w:after="0" w:afterAutospacing="0"/>
        <w:ind w:firstLine="709"/>
        <w:jc w:val="both"/>
      </w:pPr>
      <w:r>
        <w:t>п</w:t>
      </w:r>
      <w:r w:rsidR="00864827">
        <w:t>ункт 2 изложить в следующей редакции:</w:t>
      </w:r>
    </w:p>
    <w:p w14:paraId="22BC0BE7" w14:textId="77777777" w:rsidR="00864827" w:rsidRDefault="00864827" w:rsidP="0086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827">
        <w:rPr>
          <w:rFonts w:ascii="Times New Roman" w:hAnsi="Times New Roman"/>
          <w:sz w:val="24"/>
          <w:szCs w:val="24"/>
        </w:rPr>
        <w:t>«2.</w:t>
      </w:r>
      <w:r>
        <w:rPr>
          <w:rFonts w:ascii="Times New Roman" w:hAnsi="Times New Roman"/>
          <w:sz w:val="24"/>
          <w:szCs w:val="24"/>
        </w:rPr>
        <w:t> </w:t>
      </w:r>
      <w:r w:rsidRPr="00864827">
        <w:rPr>
          <w:rFonts w:ascii="Times New Roman" w:hAnsi="Times New Roman"/>
          <w:sz w:val="24"/>
          <w:szCs w:val="24"/>
        </w:rPr>
        <w:t xml:space="preserve">Инициативные проекты могут быть направлены на реализацию </w:t>
      </w:r>
      <w:r w:rsidRPr="00864827">
        <w:rPr>
          <w:rFonts w:ascii="Times New Roman" w:hAnsi="Times New Roman"/>
          <w:spacing w:val="-2"/>
          <w:sz w:val="24"/>
          <w:szCs w:val="24"/>
        </w:rPr>
        <w:t>мероприятий, имеющих приоритетное значение для жителей Северодвинска</w:t>
      </w:r>
      <w:r w:rsidRPr="00864827">
        <w:rPr>
          <w:rFonts w:ascii="Times New Roman" w:hAnsi="Times New Roman"/>
          <w:sz w:val="24"/>
          <w:szCs w:val="24"/>
        </w:rPr>
        <w:t xml:space="preserve"> или его части, по решение вопросов местного значения, или иных вопросов, право решения, которых предоставлено органам местного самоуправления, подготовленных и оформленных в соответствии с требованиями Порядка выдвижения, внесения, обсуждения, рассмотрения инициативных проектов на территории муниципального образования «Северодвинск», в</w:t>
      </w:r>
      <w:r>
        <w:rPr>
          <w:rFonts w:ascii="Times New Roman" w:hAnsi="Times New Roman"/>
          <w:sz w:val="24"/>
          <w:szCs w:val="24"/>
        </w:rPr>
        <w:t> </w:t>
      </w:r>
      <w:r w:rsidRPr="00864827">
        <w:rPr>
          <w:rFonts w:ascii="Times New Roman" w:hAnsi="Times New Roman"/>
          <w:sz w:val="24"/>
          <w:szCs w:val="24"/>
        </w:rPr>
        <w:t xml:space="preserve">том числе: </w:t>
      </w:r>
    </w:p>
    <w:p w14:paraId="12D04373" w14:textId="153EBBEC" w:rsidR="00864827" w:rsidRPr="00864827" w:rsidRDefault="00864827" w:rsidP="0086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827">
        <w:rPr>
          <w:rFonts w:ascii="Times New Roman" w:hAnsi="Times New Roman"/>
          <w:sz w:val="24"/>
          <w:szCs w:val="24"/>
        </w:rPr>
        <w:t>1) благоустройство территории Северодвинска и ее озеленение, включая:</w:t>
      </w:r>
    </w:p>
    <w:p w14:paraId="5AB83C5C" w14:textId="77777777" w:rsidR="00864827" w:rsidRPr="00864827" w:rsidRDefault="00864827" w:rsidP="0086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827">
        <w:rPr>
          <w:rFonts w:ascii="Times New Roman" w:hAnsi="Times New Roman"/>
          <w:sz w:val="24"/>
          <w:szCs w:val="24"/>
        </w:rPr>
        <w:t>благоустройство общественных пространств, площадей, парков, мест массового отдыха и иных территорий общего пользования, дворовых территорий;</w:t>
      </w:r>
    </w:p>
    <w:p w14:paraId="68F08E5B" w14:textId="77777777" w:rsidR="00864827" w:rsidRPr="00864827" w:rsidRDefault="00864827" w:rsidP="0086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64827">
        <w:rPr>
          <w:rFonts w:ascii="Times New Roman" w:hAnsi="Times New Roman"/>
          <w:spacing w:val="-6"/>
          <w:sz w:val="24"/>
          <w:szCs w:val="24"/>
        </w:rPr>
        <w:t>размещение и содержание детских и спортивных площадок, площадок для</w:t>
      </w:r>
      <w:r w:rsidRPr="00864827">
        <w:rPr>
          <w:rFonts w:ascii="Times New Roman" w:hAnsi="Times New Roman"/>
          <w:sz w:val="24"/>
          <w:szCs w:val="24"/>
        </w:rPr>
        <w:t xml:space="preserve"> </w:t>
      </w:r>
      <w:r w:rsidRPr="00864827">
        <w:rPr>
          <w:rFonts w:ascii="Times New Roman" w:hAnsi="Times New Roman"/>
          <w:spacing w:val="-2"/>
          <w:sz w:val="24"/>
          <w:szCs w:val="24"/>
        </w:rPr>
        <w:t>выгула животных, парковок (парковочных мест), малых архитектурных форм;</w:t>
      </w:r>
    </w:p>
    <w:p w14:paraId="6F921957" w14:textId="77777777" w:rsidR="00864827" w:rsidRPr="00864827" w:rsidRDefault="00864827" w:rsidP="0086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827">
        <w:rPr>
          <w:rFonts w:ascii="Times New Roman" w:hAnsi="Times New Roman"/>
          <w:sz w:val="24"/>
          <w:szCs w:val="24"/>
        </w:rPr>
        <w:t>ремонт внешнего вида фасадов и ограждающих конструкций зданий, строений, сооружений;</w:t>
      </w:r>
    </w:p>
    <w:p w14:paraId="52E3081B" w14:textId="77777777" w:rsidR="00864827" w:rsidRPr="00864827" w:rsidRDefault="00864827" w:rsidP="0086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827">
        <w:rPr>
          <w:rFonts w:ascii="Times New Roman" w:hAnsi="Times New Roman"/>
          <w:sz w:val="24"/>
          <w:szCs w:val="24"/>
        </w:rPr>
        <w:t>создание, содержание, восстановление и охрана расположенных в границах Северодвинска газонов, цветников и иных территорий, занятых травянистыми растениями;</w:t>
      </w:r>
    </w:p>
    <w:p w14:paraId="6ABAC40E" w14:textId="77777777" w:rsidR="00864827" w:rsidRPr="00864827" w:rsidRDefault="00864827" w:rsidP="00864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827">
        <w:rPr>
          <w:rFonts w:ascii="Times New Roman" w:hAnsi="Times New Roman"/>
          <w:sz w:val="24"/>
          <w:szCs w:val="24"/>
        </w:rPr>
        <w:t>организация освещения территории Северодвинска, включая архитектурную подсветку зданий, строений, сооружений;</w:t>
      </w:r>
    </w:p>
    <w:p w14:paraId="1A003B88" w14:textId="77777777" w:rsidR="00864827" w:rsidRPr="00864827" w:rsidRDefault="00864827" w:rsidP="00864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827">
        <w:rPr>
          <w:rFonts w:ascii="Times New Roman" w:hAnsi="Times New Roman"/>
          <w:sz w:val="24"/>
          <w:szCs w:val="24"/>
        </w:rPr>
        <w:lastRenderedPageBreak/>
        <w:t>организация пешеходных коммуникаций, в том числе тротуаров, аллей, дорожек, тропинок, благоустройство дворовых проездов;</w:t>
      </w:r>
    </w:p>
    <w:p w14:paraId="15F8A035" w14:textId="77777777" w:rsidR="00864827" w:rsidRPr="00864827" w:rsidRDefault="00864827" w:rsidP="0086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827">
        <w:rPr>
          <w:rFonts w:ascii="Times New Roman" w:hAnsi="Times New Roman"/>
          <w:sz w:val="24"/>
          <w:szCs w:val="24"/>
        </w:rPr>
        <w:t>2) ремонт мемориалов и памятников, иных объектов, не являющихся объектами культурного наследия (памятниками истории и культуры) народов Российской Федерации;</w:t>
      </w:r>
    </w:p>
    <w:p w14:paraId="7E26D5E2" w14:textId="68935E84" w:rsidR="00864827" w:rsidRPr="00864827" w:rsidRDefault="00864827" w:rsidP="0086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827">
        <w:rPr>
          <w:rFonts w:ascii="Times New Roman" w:hAnsi="Times New Roman"/>
          <w:sz w:val="24"/>
          <w:szCs w:val="24"/>
        </w:rPr>
        <w:t>3) капитальный и текущий ремонт социальных объектов (в том числе объект</w:t>
      </w:r>
      <w:r w:rsidR="00555D51">
        <w:rPr>
          <w:rFonts w:ascii="Times New Roman" w:hAnsi="Times New Roman"/>
          <w:sz w:val="24"/>
          <w:szCs w:val="24"/>
        </w:rPr>
        <w:t>ов</w:t>
      </w:r>
      <w:r w:rsidRPr="00864827">
        <w:rPr>
          <w:rFonts w:ascii="Times New Roman" w:hAnsi="Times New Roman"/>
          <w:sz w:val="24"/>
          <w:szCs w:val="24"/>
        </w:rPr>
        <w:t xml:space="preserve"> культуры, объект</w:t>
      </w:r>
      <w:r w:rsidR="00555D51">
        <w:rPr>
          <w:rFonts w:ascii="Times New Roman" w:hAnsi="Times New Roman"/>
          <w:sz w:val="24"/>
          <w:szCs w:val="24"/>
        </w:rPr>
        <w:t>ов</w:t>
      </w:r>
      <w:r w:rsidRPr="00864827">
        <w:rPr>
          <w:rFonts w:ascii="Times New Roman" w:hAnsi="Times New Roman"/>
          <w:sz w:val="24"/>
          <w:szCs w:val="24"/>
        </w:rPr>
        <w:t xml:space="preserve"> библиотечного обслуживания населения, объект</w:t>
      </w:r>
      <w:r w:rsidR="00555D51">
        <w:rPr>
          <w:rFonts w:ascii="Times New Roman" w:hAnsi="Times New Roman"/>
          <w:sz w:val="24"/>
          <w:szCs w:val="24"/>
        </w:rPr>
        <w:t>ов</w:t>
      </w:r>
      <w:r w:rsidRPr="00864827">
        <w:rPr>
          <w:rFonts w:ascii="Times New Roman" w:hAnsi="Times New Roman"/>
          <w:sz w:val="24"/>
          <w:szCs w:val="24"/>
        </w:rPr>
        <w:t xml:space="preserve"> развития традиционного народного художественного творчества, объект</w:t>
      </w:r>
      <w:r w:rsidR="00555D51">
        <w:rPr>
          <w:rFonts w:ascii="Times New Roman" w:hAnsi="Times New Roman"/>
          <w:sz w:val="24"/>
          <w:szCs w:val="24"/>
        </w:rPr>
        <w:t>ов</w:t>
      </w:r>
      <w:r w:rsidRPr="00864827">
        <w:rPr>
          <w:rFonts w:ascii="Times New Roman" w:hAnsi="Times New Roman"/>
          <w:sz w:val="24"/>
          <w:szCs w:val="24"/>
        </w:rPr>
        <w:t xml:space="preserve"> физической культуры и</w:t>
      </w:r>
      <w:r w:rsidR="00555D51">
        <w:rPr>
          <w:rFonts w:ascii="Times New Roman" w:hAnsi="Times New Roman"/>
          <w:sz w:val="24"/>
          <w:szCs w:val="24"/>
        </w:rPr>
        <w:t> </w:t>
      </w:r>
      <w:r w:rsidRPr="00864827">
        <w:rPr>
          <w:rFonts w:ascii="Times New Roman" w:hAnsi="Times New Roman"/>
          <w:sz w:val="24"/>
          <w:szCs w:val="24"/>
        </w:rPr>
        <w:t>массового спорта, объект</w:t>
      </w:r>
      <w:r w:rsidR="00555D51">
        <w:rPr>
          <w:rFonts w:ascii="Times New Roman" w:hAnsi="Times New Roman"/>
          <w:sz w:val="24"/>
          <w:szCs w:val="24"/>
        </w:rPr>
        <w:t>ов</w:t>
      </w:r>
      <w:r w:rsidRPr="00864827">
        <w:rPr>
          <w:rFonts w:ascii="Times New Roman" w:hAnsi="Times New Roman"/>
          <w:sz w:val="24"/>
          <w:szCs w:val="24"/>
        </w:rPr>
        <w:t xml:space="preserve"> образования, объект</w:t>
      </w:r>
      <w:r w:rsidR="00555D51">
        <w:rPr>
          <w:rFonts w:ascii="Times New Roman" w:hAnsi="Times New Roman"/>
          <w:sz w:val="24"/>
          <w:szCs w:val="24"/>
        </w:rPr>
        <w:t>ов</w:t>
      </w:r>
      <w:r w:rsidRPr="00864827">
        <w:rPr>
          <w:rFonts w:ascii="Times New Roman" w:hAnsi="Times New Roman"/>
          <w:sz w:val="24"/>
          <w:szCs w:val="24"/>
        </w:rPr>
        <w:t xml:space="preserve"> охраны лечебно-оздоровительных местностей и курортов местного значения на территории Северодвинска);</w:t>
      </w:r>
    </w:p>
    <w:p w14:paraId="32E84DFE" w14:textId="77777777" w:rsidR="00864827" w:rsidRPr="00864827" w:rsidRDefault="00864827" w:rsidP="0086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864827">
        <w:rPr>
          <w:rFonts w:ascii="Times New Roman" w:hAnsi="Times New Roman"/>
          <w:sz w:val="24"/>
          <w:szCs w:val="24"/>
        </w:rPr>
        <w:t xml:space="preserve">4) участие в организации деятельности по накоплению (в том числе </w:t>
      </w:r>
      <w:r w:rsidRPr="00864827">
        <w:rPr>
          <w:rFonts w:ascii="Times New Roman" w:hAnsi="Times New Roman"/>
          <w:spacing w:val="-8"/>
          <w:sz w:val="24"/>
          <w:szCs w:val="24"/>
        </w:rPr>
        <w:t>раздельному накоплению) и транспортированию твердых коммунальных отходов;</w:t>
      </w:r>
    </w:p>
    <w:p w14:paraId="3D565582" w14:textId="16468821" w:rsidR="00864827" w:rsidRDefault="00864827" w:rsidP="00864827">
      <w:pPr>
        <w:pStyle w:val="a3"/>
        <w:spacing w:before="0" w:beforeAutospacing="0" w:after="0" w:afterAutospacing="0"/>
        <w:ind w:firstLine="709"/>
        <w:jc w:val="both"/>
      </w:pPr>
      <w:r w:rsidRPr="00864827">
        <w:t>5) создание условий для массового отдыха жителей, организации их досуга.</w:t>
      </w:r>
      <w:r w:rsidR="00FC3114">
        <w:t>»;</w:t>
      </w:r>
    </w:p>
    <w:p w14:paraId="196F614B" w14:textId="3D4A483D" w:rsidR="006C08F1" w:rsidRPr="00EE2B84" w:rsidRDefault="00555D51" w:rsidP="00544D9B">
      <w:pPr>
        <w:pStyle w:val="a3"/>
        <w:spacing w:before="0" w:beforeAutospacing="0" w:after="0" w:afterAutospacing="0"/>
        <w:ind w:firstLine="709"/>
        <w:jc w:val="both"/>
      </w:pPr>
      <w:r>
        <w:t>п</w:t>
      </w:r>
      <w:r w:rsidR="00544D9B" w:rsidRPr="00EE2B84">
        <w:t>одпункт 1 пункта 5 изложить в следующей редакции:</w:t>
      </w:r>
    </w:p>
    <w:p w14:paraId="5C467D24" w14:textId="15C14401" w:rsidR="00544D9B" w:rsidRDefault="00544D9B" w:rsidP="0054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B84">
        <w:rPr>
          <w:rFonts w:ascii="Times New Roman" w:hAnsi="Times New Roman"/>
          <w:sz w:val="24"/>
          <w:szCs w:val="24"/>
        </w:rPr>
        <w:t>«1</w:t>
      </w:r>
      <w:r w:rsidRPr="00544D9B">
        <w:rPr>
          <w:rFonts w:ascii="Times New Roman" w:hAnsi="Times New Roman"/>
          <w:sz w:val="24"/>
          <w:szCs w:val="24"/>
        </w:rPr>
        <w:t>) объекты частной собственности;</w:t>
      </w:r>
      <w:r w:rsidR="00555D51">
        <w:rPr>
          <w:rFonts w:ascii="Times New Roman" w:hAnsi="Times New Roman"/>
          <w:sz w:val="24"/>
          <w:szCs w:val="24"/>
        </w:rPr>
        <w:t>»;</w:t>
      </w:r>
    </w:p>
    <w:p w14:paraId="0FDDB423" w14:textId="1A26306E" w:rsidR="00544D9B" w:rsidRDefault="00555D51" w:rsidP="0054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44D9B">
        <w:rPr>
          <w:rFonts w:ascii="Times New Roman" w:hAnsi="Times New Roman"/>
          <w:sz w:val="24"/>
          <w:szCs w:val="24"/>
        </w:rPr>
        <w:t xml:space="preserve">ункты </w:t>
      </w:r>
      <w:r w:rsidR="00590553">
        <w:rPr>
          <w:rFonts w:ascii="Times New Roman" w:hAnsi="Times New Roman"/>
          <w:sz w:val="24"/>
          <w:szCs w:val="24"/>
        </w:rPr>
        <w:t xml:space="preserve">6, </w:t>
      </w:r>
      <w:r>
        <w:rPr>
          <w:rFonts w:ascii="Times New Roman" w:hAnsi="Times New Roman"/>
          <w:sz w:val="24"/>
          <w:szCs w:val="24"/>
        </w:rPr>
        <w:t>7, 8 исключить;</w:t>
      </w:r>
    </w:p>
    <w:p w14:paraId="6D6A5301" w14:textId="5A9C6ACB" w:rsidR="00544D9B" w:rsidRDefault="00555D51" w:rsidP="0054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2B84">
        <w:rPr>
          <w:rFonts w:ascii="Times New Roman" w:hAnsi="Times New Roman"/>
          <w:sz w:val="24"/>
          <w:szCs w:val="24"/>
        </w:rPr>
        <w:t>ункт 9</w:t>
      </w:r>
      <w:r w:rsidR="0059055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6D5690DD" w14:textId="077ABBF4" w:rsidR="00590553" w:rsidRPr="00590553" w:rsidRDefault="00590553" w:rsidP="005905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0553">
        <w:rPr>
          <w:rFonts w:ascii="Times New Roman" w:hAnsi="Times New Roman"/>
          <w:sz w:val="24"/>
          <w:szCs w:val="24"/>
        </w:rPr>
        <w:t>«9. </w:t>
      </w:r>
      <w:r w:rsidRPr="00590553">
        <w:rPr>
          <w:rFonts w:ascii="Times New Roman" w:hAnsi="Times New Roman"/>
          <w:bCs/>
          <w:sz w:val="24"/>
          <w:szCs w:val="24"/>
        </w:rPr>
        <w:t xml:space="preserve">Администрация Северодвинска в течение 15 календарных дней со дня внесения инициативного проекта на рассмотрение, принимает решение о соответствии (несоответствии) территории пункту 5 настоящего Порядка. </w:t>
      </w:r>
    </w:p>
    <w:p w14:paraId="2D005577" w14:textId="77777777" w:rsidR="00590553" w:rsidRPr="00590553" w:rsidRDefault="00590553" w:rsidP="005905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0553">
        <w:rPr>
          <w:rFonts w:ascii="Times New Roman" w:hAnsi="Times New Roman"/>
          <w:bCs/>
          <w:sz w:val="24"/>
          <w:szCs w:val="24"/>
        </w:rPr>
        <w:t>В случае соответствия территории пункту 5 настоящего Порядка Администрация Северодвинска направляет в Рабочую группу по рассмотрению инициативных проектов заключение об определении границ территории, на которой планируется реализовывать инициативный проект, копия которого направляется инициаторам проекта.</w:t>
      </w:r>
    </w:p>
    <w:p w14:paraId="042131F2" w14:textId="53178A55" w:rsidR="006C08F1" w:rsidRPr="006C08F1" w:rsidRDefault="00590553" w:rsidP="0059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90553">
        <w:rPr>
          <w:rFonts w:ascii="Times New Roman" w:hAnsi="Times New Roman"/>
          <w:bCs/>
          <w:sz w:val="24"/>
          <w:szCs w:val="24"/>
        </w:rPr>
        <w:t>В случае несоответствия территории пункту 5 настоящего Порядка, на которой планируется реализовывать инициативный проект, Администрация Северодвинска направляет письменное уведомление инициаторам проекта с обоснованием отказа.</w:t>
      </w:r>
      <w:r w:rsidR="00FC3114">
        <w:rPr>
          <w:rFonts w:ascii="Times New Roman" w:hAnsi="Times New Roman"/>
          <w:bCs/>
          <w:sz w:val="24"/>
          <w:szCs w:val="24"/>
        </w:rPr>
        <w:t>»;</w:t>
      </w:r>
    </w:p>
    <w:p w14:paraId="3052BDB5" w14:textId="764B472B" w:rsidR="00893034" w:rsidRPr="00FB212B" w:rsidRDefault="00555D51" w:rsidP="00D80397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2)</w:t>
      </w:r>
      <w:r w:rsidR="00002456" w:rsidRPr="00FB212B">
        <w:rPr>
          <w:sz w:val="24"/>
          <w:szCs w:val="24"/>
        </w:rPr>
        <w:t> </w:t>
      </w:r>
      <w:r>
        <w:rPr>
          <w:sz w:val="24"/>
          <w:szCs w:val="24"/>
        </w:rPr>
        <w:t>в</w:t>
      </w:r>
      <w:r w:rsidR="0034790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34790A">
        <w:rPr>
          <w:sz w:val="24"/>
          <w:szCs w:val="24"/>
        </w:rPr>
        <w:t>оряд</w:t>
      </w:r>
      <w:r w:rsidR="003C1327">
        <w:rPr>
          <w:sz w:val="24"/>
          <w:szCs w:val="24"/>
        </w:rPr>
        <w:t>ке</w:t>
      </w:r>
      <w:r w:rsidR="0034790A">
        <w:rPr>
          <w:sz w:val="24"/>
          <w:szCs w:val="24"/>
        </w:rPr>
        <w:t xml:space="preserve"> выдвижения, внесения, обсуждения, рассмотрения инициативных проектов на территории муниципальн</w:t>
      </w:r>
      <w:r w:rsidR="003C1327">
        <w:rPr>
          <w:sz w:val="24"/>
          <w:szCs w:val="24"/>
        </w:rPr>
        <w:t>ого образования «Северодвинск»:</w:t>
      </w:r>
    </w:p>
    <w:p w14:paraId="714492EE" w14:textId="462368AD" w:rsidR="00893034" w:rsidRPr="00FB212B" w:rsidRDefault="00FC3114" w:rsidP="00D80397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п</w:t>
      </w:r>
      <w:r w:rsidR="0006288A" w:rsidRPr="00FB212B">
        <w:rPr>
          <w:sz w:val="24"/>
          <w:szCs w:val="24"/>
        </w:rPr>
        <w:t>ункт</w:t>
      </w:r>
      <w:r w:rsidR="008F296A" w:rsidRPr="00FB212B">
        <w:rPr>
          <w:sz w:val="24"/>
          <w:szCs w:val="24"/>
        </w:rPr>
        <w:t xml:space="preserve"> 2.</w:t>
      </w:r>
      <w:r w:rsidR="006C08F1">
        <w:rPr>
          <w:sz w:val="24"/>
          <w:szCs w:val="24"/>
        </w:rPr>
        <w:t>2</w:t>
      </w:r>
      <w:r w:rsidR="008F296A" w:rsidRPr="00FB212B">
        <w:rPr>
          <w:sz w:val="24"/>
          <w:szCs w:val="24"/>
        </w:rPr>
        <w:t xml:space="preserve"> </w:t>
      </w:r>
      <w:r w:rsidR="0006288A" w:rsidRPr="00FB212B">
        <w:rPr>
          <w:sz w:val="24"/>
          <w:szCs w:val="24"/>
        </w:rPr>
        <w:t xml:space="preserve">дополнить </w:t>
      </w:r>
      <w:r w:rsidR="000E6BDB" w:rsidRPr="00FB212B">
        <w:rPr>
          <w:sz w:val="24"/>
          <w:szCs w:val="24"/>
        </w:rPr>
        <w:t>подпункт</w:t>
      </w:r>
      <w:r w:rsidR="006C08F1">
        <w:rPr>
          <w:sz w:val="24"/>
          <w:szCs w:val="24"/>
        </w:rPr>
        <w:t>ами</w:t>
      </w:r>
      <w:r w:rsidR="000E6BDB" w:rsidRPr="00FB212B">
        <w:rPr>
          <w:sz w:val="24"/>
          <w:szCs w:val="24"/>
        </w:rPr>
        <w:t xml:space="preserve"> </w:t>
      </w:r>
      <w:r w:rsidR="006C08F1">
        <w:rPr>
          <w:sz w:val="24"/>
          <w:szCs w:val="24"/>
        </w:rPr>
        <w:t>6,</w:t>
      </w:r>
      <w:r w:rsidR="00555D51">
        <w:rPr>
          <w:sz w:val="24"/>
          <w:szCs w:val="24"/>
        </w:rPr>
        <w:t xml:space="preserve"> </w:t>
      </w:r>
      <w:r w:rsidR="006C08F1">
        <w:rPr>
          <w:sz w:val="24"/>
          <w:szCs w:val="24"/>
        </w:rPr>
        <w:t>7</w:t>
      </w:r>
      <w:r w:rsidR="0006288A" w:rsidRPr="00FB212B">
        <w:rPr>
          <w:sz w:val="24"/>
          <w:szCs w:val="24"/>
        </w:rPr>
        <w:t xml:space="preserve"> </w:t>
      </w:r>
      <w:r w:rsidR="008F296A" w:rsidRPr="00FB212B">
        <w:rPr>
          <w:sz w:val="24"/>
          <w:szCs w:val="24"/>
        </w:rPr>
        <w:t xml:space="preserve">следующего содержания: </w:t>
      </w:r>
    </w:p>
    <w:p w14:paraId="06B94AA7" w14:textId="77777777" w:rsidR="006C08F1" w:rsidRPr="00EC68CE" w:rsidRDefault="008F296A" w:rsidP="006C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D9B">
        <w:rPr>
          <w:rFonts w:ascii="Times New Roman" w:hAnsi="Times New Roman"/>
          <w:sz w:val="24"/>
          <w:szCs w:val="24"/>
        </w:rPr>
        <w:t>«</w:t>
      </w:r>
      <w:r w:rsidR="006C08F1" w:rsidRPr="00544D9B">
        <w:rPr>
          <w:rFonts w:ascii="Times New Roman" w:hAnsi="Times New Roman"/>
          <w:sz w:val="24"/>
          <w:szCs w:val="24"/>
        </w:rPr>
        <w:t>6)</w:t>
      </w:r>
      <w:r w:rsidR="006C08F1" w:rsidRPr="00EC68CE">
        <w:rPr>
          <w:rFonts w:ascii="Times New Roman" w:hAnsi="Times New Roman"/>
          <w:sz w:val="24"/>
          <w:szCs w:val="24"/>
        </w:rPr>
        <w:t xml:space="preserve"> председатели товариществ собственников жилья, </w:t>
      </w:r>
      <w:r w:rsidR="006C08F1" w:rsidRPr="00EC68CE">
        <w:rPr>
          <w:rFonts w:ascii="Times New Roman" w:eastAsia="Calibri" w:hAnsi="Times New Roman"/>
          <w:sz w:val="24"/>
          <w:szCs w:val="24"/>
        </w:rPr>
        <w:t>жилищных кооперативов или иных специализированных потребительских кооперативов</w:t>
      </w:r>
      <w:r w:rsidR="006C08F1" w:rsidRPr="00EC68CE">
        <w:rPr>
          <w:rFonts w:ascii="Times New Roman" w:hAnsi="Times New Roman"/>
          <w:sz w:val="24"/>
          <w:szCs w:val="24"/>
        </w:rPr>
        <w:t xml:space="preserve"> и председатели советов домов;</w:t>
      </w:r>
    </w:p>
    <w:p w14:paraId="6EC5ADEB" w14:textId="157AE113" w:rsidR="008F296A" w:rsidRPr="00EC68CE" w:rsidRDefault="006C08F1" w:rsidP="006C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CE">
        <w:rPr>
          <w:rFonts w:ascii="Times New Roman" w:hAnsi="Times New Roman"/>
          <w:sz w:val="24"/>
          <w:szCs w:val="24"/>
        </w:rPr>
        <w:t>7) депутаты Совета депутатов Северодвинска.</w:t>
      </w:r>
      <w:r w:rsidR="008F296A" w:rsidRPr="00EC68CE">
        <w:rPr>
          <w:rFonts w:ascii="Times New Roman" w:hAnsi="Times New Roman"/>
          <w:sz w:val="24"/>
          <w:szCs w:val="24"/>
        </w:rPr>
        <w:t>»</w:t>
      </w:r>
      <w:r w:rsidR="0034790A" w:rsidRPr="00EC68CE">
        <w:rPr>
          <w:rFonts w:ascii="Times New Roman" w:hAnsi="Times New Roman"/>
          <w:sz w:val="24"/>
          <w:szCs w:val="24"/>
        </w:rPr>
        <w:t>;</w:t>
      </w:r>
    </w:p>
    <w:p w14:paraId="26196242" w14:textId="62FCBEA2" w:rsidR="003C1327" w:rsidRPr="00EC68CE" w:rsidRDefault="00555D51" w:rsidP="006C0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D51">
        <w:rPr>
          <w:rFonts w:ascii="Times New Roman" w:hAnsi="Times New Roman"/>
          <w:sz w:val="24"/>
          <w:szCs w:val="24"/>
        </w:rPr>
        <w:t>д</w:t>
      </w:r>
      <w:r w:rsidR="00FA3822" w:rsidRPr="00555D51">
        <w:rPr>
          <w:rFonts w:ascii="Times New Roman" w:hAnsi="Times New Roman"/>
          <w:sz w:val="24"/>
          <w:szCs w:val="24"/>
        </w:rPr>
        <w:t>ополнить п</w:t>
      </w:r>
      <w:r w:rsidR="003C1327" w:rsidRPr="00555D51">
        <w:rPr>
          <w:rFonts w:ascii="Times New Roman" w:hAnsi="Times New Roman"/>
          <w:sz w:val="24"/>
          <w:szCs w:val="24"/>
        </w:rPr>
        <w:t>ункт</w:t>
      </w:r>
      <w:r w:rsidR="00FA3822" w:rsidRPr="00555D51">
        <w:rPr>
          <w:rFonts w:ascii="Times New Roman" w:hAnsi="Times New Roman"/>
          <w:sz w:val="24"/>
          <w:szCs w:val="24"/>
        </w:rPr>
        <w:t>ом</w:t>
      </w:r>
      <w:r w:rsidR="003C1327" w:rsidRPr="00555D51">
        <w:rPr>
          <w:rFonts w:ascii="Times New Roman" w:hAnsi="Times New Roman"/>
          <w:sz w:val="24"/>
          <w:szCs w:val="24"/>
        </w:rPr>
        <w:t xml:space="preserve"> 2.</w:t>
      </w:r>
      <w:r w:rsidRPr="00555D51">
        <w:rPr>
          <w:rFonts w:ascii="Times New Roman" w:hAnsi="Times New Roman"/>
          <w:sz w:val="24"/>
          <w:szCs w:val="24"/>
        </w:rPr>
        <w:t>3.1</w:t>
      </w:r>
      <w:r w:rsidR="003C1327" w:rsidRPr="00555D51">
        <w:rPr>
          <w:rFonts w:ascii="Times New Roman" w:hAnsi="Times New Roman"/>
          <w:sz w:val="24"/>
          <w:szCs w:val="24"/>
        </w:rPr>
        <w:t xml:space="preserve"> следующ</w:t>
      </w:r>
      <w:r w:rsidR="00FA3822" w:rsidRPr="00555D51">
        <w:rPr>
          <w:rFonts w:ascii="Times New Roman" w:hAnsi="Times New Roman"/>
          <w:sz w:val="24"/>
          <w:szCs w:val="24"/>
        </w:rPr>
        <w:t>его</w:t>
      </w:r>
      <w:r w:rsidR="003C1327" w:rsidRPr="00555D51">
        <w:rPr>
          <w:rFonts w:ascii="Times New Roman" w:hAnsi="Times New Roman"/>
          <w:sz w:val="24"/>
          <w:szCs w:val="24"/>
        </w:rPr>
        <w:t xml:space="preserve"> </w:t>
      </w:r>
      <w:r w:rsidR="00FA3822" w:rsidRPr="00555D51">
        <w:rPr>
          <w:rFonts w:ascii="Times New Roman" w:hAnsi="Times New Roman"/>
          <w:sz w:val="24"/>
          <w:szCs w:val="24"/>
        </w:rPr>
        <w:t>содержани</w:t>
      </w:r>
      <w:r w:rsidRPr="00555D51">
        <w:rPr>
          <w:rFonts w:ascii="Times New Roman" w:hAnsi="Times New Roman"/>
          <w:sz w:val="24"/>
          <w:szCs w:val="24"/>
        </w:rPr>
        <w:t>я</w:t>
      </w:r>
      <w:r w:rsidR="003C1327" w:rsidRPr="00555D51">
        <w:rPr>
          <w:rFonts w:ascii="Times New Roman" w:hAnsi="Times New Roman"/>
          <w:sz w:val="24"/>
          <w:szCs w:val="24"/>
        </w:rPr>
        <w:t>:</w:t>
      </w:r>
    </w:p>
    <w:p w14:paraId="18C2829A" w14:textId="4871F41C" w:rsidR="003C1327" w:rsidRPr="00EC68CE" w:rsidRDefault="003C1327" w:rsidP="003C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C68CE">
        <w:rPr>
          <w:rFonts w:ascii="Times New Roman" w:hAnsi="Times New Roman"/>
          <w:spacing w:val="-2"/>
          <w:sz w:val="24"/>
          <w:szCs w:val="24"/>
        </w:rPr>
        <w:t>«2</w:t>
      </w:r>
      <w:r w:rsidR="00555D51">
        <w:rPr>
          <w:rFonts w:ascii="Times New Roman" w:hAnsi="Times New Roman"/>
          <w:spacing w:val="-2"/>
          <w:sz w:val="24"/>
          <w:szCs w:val="24"/>
        </w:rPr>
        <w:t>.3</w:t>
      </w:r>
      <w:r w:rsidRPr="00EC68CE">
        <w:rPr>
          <w:rFonts w:ascii="Times New Roman" w:hAnsi="Times New Roman"/>
          <w:spacing w:val="-2"/>
          <w:sz w:val="24"/>
          <w:szCs w:val="24"/>
        </w:rPr>
        <w:t>.</w:t>
      </w:r>
      <w:r w:rsidR="00555D51">
        <w:rPr>
          <w:rFonts w:ascii="Times New Roman" w:hAnsi="Times New Roman"/>
          <w:spacing w:val="-2"/>
          <w:sz w:val="24"/>
          <w:szCs w:val="24"/>
        </w:rPr>
        <w:t>1</w:t>
      </w:r>
      <w:r w:rsidRPr="00EC68CE">
        <w:rPr>
          <w:rFonts w:ascii="Times New Roman" w:hAnsi="Times New Roman"/>
          <w:spacing w:val="-2"/>
          <w:sz w:val="24"/>
          <w:szCs w:val="24"/>
        </w:rPr>
        <w:t>. Инициативные проекты не должны содержать мероприятия (работы):</w:t>
      </w:r>
    </w:p>
    <w:p w14:paraId="79191D84" w14:textId="202701A4" w:rsidR="003C1327" w:rsidRPr="00EC68CE" w:rsidRDefault="003C1327" w:rsidP="003C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CE">
        <w:rPr>
          <w:rFonts w:ascii="Times New Roman" w:hAnsi="Times New Roman"/>
          <w:sz w:val="24"/>
          <w:szCs w:val="24"/>
        </w:rPr>
        <w:t>1) в отношении объектов государственной формы собственности;</w:t>
      </w:r>
    </w:p>
    <w:p w14:paraId="538E4D68" w14:textId="77777777" w:rsidR="003C1327" w:rsidRPr="00EC68CE" w:rsidRDefault="003C1327" w:rsidP="003C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CE">
        <w:rPr>
          <w:rFonts w:ascii="Times New Roman" w:hAnsi="Times New Roman"/>
          <w:sz w:val="24"/>
          <w:szCs w:val="24"/>
        </w:rPr>
        <w:t>2) в отношении объектов культового и религиозного назначения, объектов культурного наследия (памятников истории и культуры) народов Российской Федерации;</w:t>
      </w:r>
    </w:p>
    <w:p w14:paraId="153C83BF" w14:textId="77777777" w:rsidR="003C1327" w:rsidRPr="00EC68CE" w:rsidRDefault="003C1327" w:rsidP="003C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CE">
        <w:rPr>
          <w:rFonts w:ascii="Times New Roman" w:hAnsi="Times New Roman"/>
          <w:sz w:val="24"/>
          <w:szCs w:val="24"/>
        </w:rPr>
        <w:t>3) направленные на решение вопросов в интересах ограниченного круга благополучателей;</w:t>
      </w:r>
    </w:p>
    <w:p w14:paraId="4D96FE9E" w14:textId="77777777" w:rsidR="003C1327" w:rsidRPr="00EC68CE" w:rsidRDefault="003C1327" w:rsidP="003C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CE">
        <w:rPr>
          <w:rFonts w:ascii="Times New Roman" w:hAnsi="Times New Roman"/>
          <w:sz w:val="24"/>
          <w:szCs w:val="24"/>
        </w:rPr>
        <w:t>4) направленные исключительно на материально-техническое обеспечение органов местного самоуправления;</w:t>
      </w:r>
    </w:p>
    <w:p w14:paraId="34B2D122" w14:textId="17A9EC1D" w:rsidR="003C1327" w:rsidRPr="00EC68CE" w:rsidRDefault="003C1327" w:rsidP="003C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CE">
        <w:rPr>
          <w:rFonts w:ascii="Times New Roman" w:hAnsi="Times New Roman"/>
          <w:sz w:val="24"/>
          <w:szCs w:val="24"/>
        </w:rPr>
        <w:t>5) нарушающие целевое назначение использования земельных участков на территории населенного пункта;</w:t>
      </w:r>
    </w:p>
    <w:p w14:paraId="4B0DE81B" w14:textId="67631154" w:rsidR="003C1327" w:rsidRPr="00EC68CE" w:rsidRDefault="003C1327" w:rsidP="003C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CE">
        <w:rPr>
          <w:rFonts w:ascii="Times New Roman" w:hAnsi="Times New Roman"/>
          <w:sz w:val="24"/>
          <w:szCs w:val="24"/>
        </w:rPr>
        <w:t>6) влекущие негативное воздействие на окружающую среду;</w:t>
      </w:r>
    </w:p>
    <w:p w14:paraId="6F8E3D15" w14:textId="1DA0B0FE" w:rsidR="003C1327" w:rsidRPr="00EC68CE" w:rsidRDefault="003C1327" w:rsidP="003C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CE">
        <w:rPr>
          <w:rFonts w:ascii="Times New Roman" w:hAnsi="Times New Roman"/>
          <w:sz w:val="24"/>
          <w:szCs w:val="24"/>
        </w:rPr>
        <w:t xml:space="preserve">7) предусматривающие передачу муниципального имущества в государственную, частную собственность или в пользование третьих лиц; </w:t>
      </w:r>
    </w:p>
    <w:p w14:paraId="143B883E" w14:textId="77777777" w:rsidR="003C1327" w:rsidRPr="00EC68CE" w:rsidRDefault="003C1327" w:rsidP="003C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CE">
        <w:rPr>
          <w:rFonts w:ascii="Times New Roman" w:hAnsi="Times New Roman"/>
          <w:sz w:val="24"/>
          <w:szCs w:val="24"/>
        </w:rPr>
        <w:t>8) предусматривающие создание, реконструкцию или снос объекта капитального строительства;</w:t>
      </w:r>
    </w:p>
    <w:p w14:paraId="4AE66F97" w14:textId="4EC39E88" w:rsidR="003C1327" w:rsidRPr="00EC68CE" w:rsidRDefault="003C1327" w:rsidP="003C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CE">
        <w:rPr>
          <w:rFonts w:ascii="Times New Roman" w:hAnsi="Times New Roman"/>
          <w:sz w:val="24"/>
          <w:szCs w:val="24"/>
        </w:rPr>
        <w:t>9) включающие выплату заработной платы, уплату страховых взносов, расчеты по налогам, сборам и иным обязательным платежам в бюджеты бюджетной системы Российской Федерации;</w:t>
      </w:r>
    </w:p>
    <w:p w14:paraId="24331853" w14:textId="760F781F" w:rsidR="003C1327" w:rsidRPr="00EC68CE" w:rsidRDefault="003C1327" w:rsidP="003C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CE">
        <w:rPr>
          <w:rFonts w:ascii="Times New Roman" w:hAnsi="Times New Roman"/>
          <w:sz w:val="24"/>
          <w:szCs w:val="24"/>
        </w:rPr>
        <w:lastRenderedPageBreak/>
        <w:t>10) включающие погашение кредитов, полученных от кредитных организаций, и обслуживание обязательств по кредитным соглашениям и договорам.</w:t>
      </w:r>
      <w:r w:rsidR="00FC3114">
        <w:rPr>
          <w:rFonts w:ascii="Times New Roman" w:hAnsi="Times New Roman"/>
          <w:sz w:val="24"/>
          <w:szCs w:val="24"/>
        </w:rPr>
        <w:t>»;</w:t>
      </w:r>
    </w:p>
    <w:p w14:paraId="30ADFB25" w14:textId="322CBA33" w:rsidR="00F9477C" w:rsidRPr="00EC68CE" w:rsidRDefault="00555D51" w:rsidP="00EF51FA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п</w:t>
      </w:r>
      <w:r w:rsidR="00EF51FA" w:rsidRPr="00EC68CE">
        <w:rPr>
          <w:sz w:val="24"/>
          <w:szCs w:val="24"/>
        </w:rPr>
        <w:t xml:space="preserve">ункт </w:t>
      </w:r>
      <w:r w:rsidR="006C08F1" w:rsidRPr="00EC68CE">
        <w:rPr>
          <w:sz w:val="24"/>
          <w:szCs w:val="24"/>
        </w:rPr>
        <w:t>7.</w:t>
      </w:r>
      <w:r w:rsidR="00EF51FA" w:rsidRPr="00EC68CE">
        <w:rPr>
          <w:sz w:val="24"/>
          <w:szCs w:val="24"/>
        </w:rPr>
        <w:t>1</w:t>
      </w:r>
      <w:r w:rsidR="00EC68CE" w:rsidRPr="00EC68CE">
        <w:rPr>
          <w:sz w:val="24"/>
          <w:szCs w:val="24"/>
        </w:rPr>
        <w:t xml:space="preserve"> изложить в следующей редакции</w:t>
      </w:r>
      <w:r w:rsidR="00EF51FA" w:rsidRPr="00EC68CE">
        <w:rPr>
          <w:sz w:val="24"/>
          <w:szCs w:val="24"/>
        </w:rPr>
        <w:t>:</w:t>
      </w:r>
    </w:p>
    <w:p w14:paraId="0D2EF6B1" w14:textId="77777777" w:rsidR="00EC68CE" w:rsidRPr="00EC68CE" w:rsidRDefault="0051359B" w:rsidP="00EC68CE">
      <w:pPr>
        <w:pStyle w:val="a3"/>
        <w:spacing w:before="0" w:beforeAutospacing="0" w:after="0" w:afterAutospacing="0"/>
        <w:ind w:firstLine="709"/>
        <w:jc w:val="both"/>
      </w:pPr>
      <w:r w:rsidRPr="00EC68CE">
        <w:rPr>
          <w:rFonts w:eastAsiaTheme="minorHAnsi"/>
        </w:rPr>
        <w:t>«</w:t>
      </w:r>
      <w:r w:rsidR="00EC68CE" w:rsidRPr="00EC68CE">
        <w:t xml:space="preserve">7.1. Источником финансового обеспечения реализации инициативных проектов являются предусмотренные решением Совета депутатов Северодвинска о местном бюджете бюджетные ассигнования на реализацию инициативных проектов, формируемые в том числе с учетом объемов инициативных платежей, в целях финансового обеспечения соответствующих расходных обязательств Северодвинска. </w:t>
      </w:r>
    </w:p>
    <w:p w14:paraId="1D888E24" w14:textId="5F684B2A" w:rsidR="0051359B" w:rsidRPr="00EC68CE" w:rsidRDefault="00EC68CE" w:rsidP="00EC68CE">
      <w:pPr>
        <w:pStyle w:val="a3"/>
        <w:spacing w:before="0" w:beforeAutospacing="0" w:after="0" w:afterAutospacing="0"/>
        <w:ind w:firstLine="709"/>
        <w:jc w:val="both"/>
      </w:pPr>
      <w:r w:rsidRPr="00EC68CE">
        <w:t>Планирование расходов местного бюджета в целях реализации инициативных проектов осуществляется на основании методических рекомендаций, утвержденных Министерством финансов Российской Федерации».</w:t>
      </w:r>
      <w:r w:rsidR="0034790A" w:rsidRPr="00EC68CE">
        <w:rPr>
          <w:rFonts w:eastAsiaTheme="minorHAnsi"/>
        </w:rPr>
        <w:t>»;</w:t>
      </w:r>
    </w:p>
    <w:p w14:paraId="1AC1AA6F" w14:textId="5FD119B5" w:rsidR="00EF51FA" w:rsidRPr="00EC68CE" w:rsidRDefault="00555D51" w:rsidP="00EF51FA">
      <w:pPr>
        <w:pStyle w:val="ae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п</w:t>
      </w:r>
      <w:r w:rsidR="0051359B" w:rsidRPr="00EC68CE">
        <w:rPr>
          <w:sz w:val="24"/>
          <w:szCs w:val="24"/>
        </w:rPr>
        <w:t xml:space="preserve">ункт </w:t>
      </w:r>
      <w:r w:rsidR="006C08F1" w:rsidRPr="00EC68CE">
        <w:rPr>
          <w:sz w:val="24"/>
          <w:szCs w:val="24"/>
        </w:rPr>
        <w:t>7</w:t>
      </w:r>
      <w:r w:rsidR="0051359B" w:rsidRPr="00EC68CE">
        <w:rPr>
          <w:sz w:val="24"/>
          <w:szCs w:val="24"/>
        </w:rPr>
        <w:t>.</w:t>
      </w:r>
      <w:r w:rsidR="006C08F1" w:rsidRPr="00EC68CE">
        <w:rPr>
          <w:sz w:val="24"/>
          <w:szCs w:val="24"/>
        </w:rPr>
        <w:t>3</w:t>
      </w:r>
      <w:r w:rsidR="0051359B" w:rsidRPr="00EC68CE">
        <w:rPr>
          <w:sz w:val="24"/>
          <w:szCs w:val="24"/>
        </w:rPr>
        <w:t xml:space="preserve"> изложить в следующей редакции:</w:t>
      </w:r>
    </w:p>
    <w:p w14:paraId="58556016" w14:textId="6447AC50" w:rsidR="006C08F1" w:rsidRPr="00EC68CE" w:rsidRDefault="006C08F1" w:rsidP="006C0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CE">
        <w:rPr>
          <w:sz w:val="24"/>
          <w:szCs w:val="24"/>
        </w:rPr>
        <w:t>«</w:t>
      </w:r>
      <w:r w:rsidRPr="00EC68CE">
        <w:rPr>
          <w:rFonts w:ascii="Times New Roman" w:hAnsi="Times New Roman"/>
          <w:sz w:val="24"/>
          <w:szCs w:val="24"/>
        </w:rPr>
        <w:t>7.3. Средства, выделенные на финансирование проектов, носят целевой характер и</w:t>
      </w:r>
      <w:r w:rsidR="00264BB9" w:rsidRPr="00EC68CE">
        <w:rPr>
          <w:rFonts w:ascii="Times New Roman" w:hAnsi="Times New Roman"/>
          <w:sz w:val="24"/>
          <w:szCs w:val="24"/>
        </w:rPr>
        <w:t> </w:t>
      </w:r>
      <w:r w:rsidRPr="00EC68CE">
        <w:rPr>
          <w:rFonts w:ascii="Times New Roman" w:hAnsi="Times New Roman"/>
          <w:sz w:val="24"/>
          <w:szCs w:val="24"/>
        </w:rPr>
        <w:t>не могут быт</w:t>
      </w:r>
      <w:r w:rsidR="00FC3114">
        <w:rPr>
          <w:rFonts w:ascii="Times New Roman" w:hAnsi="Times New Roman"/>
          <w:sz w:val="24"/>
          <w:szCs w:val="24"/>
        </w:rPr>
        <w:t>ь использованы на другие цели.»;</w:t>
      </w:r>
    </w:p>
    <w:p w14:paraId="689BF10F" w14:textId="4735B925" w:rsidR="00EC68CE" w:rsidRPr="00EC68CE" w:rsidRDefault="00555D51" w:rsidP="00EC68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EC68CE" w:rsidRPr="00EC68CE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ок</w:t>
      </w:r>
      <w:r w:rsidR="00EC68CE" w:rsidRPr="00EC68CE">
        <w:rPr>
          <w:rFonts w:ascii="Times New Roman" w:hAnsi="Times New Roman"/>
          <w:sz w:val="24"/>
          <w:szCs w:val="24"/>
        </w:rPr>
        <w:t xml:space="preserve"> </w:t>
      </w:r>
      <w:r w:rsidR="00EC68CE" w:rsidRPr="008B2D8A">
        <w:rPr>
          <w:rFonts w:ascii="Times New Roman" w:eastAsia="Calibri" w:hAnsi="Times New Roman"/>
          <w:sz w:val="24"/>
          <w:szCs w:val="24"/>
          <w:lang w:eastAsia="en-US"/>
        </w:rPr>
        <w:t xml:space="preserve">расчета и возврата </w:t>
      </w:r>
      <w:r w:rsidR="00EC68CE" w:rsidRPr="008B2D8A">
        <w:rPr>
          <w:rFonts w:ascii="Times New Roman" w:hAnsi="Times New Roman"/>
          <w:sz w:val="24"/>
          <w:szCs w:val="24"/>
        </w:rPr>
        <w:t>сумм инициативных платежей, подлежащих возврату лицам (в том числе организациям), осуществившим их перечисление в местный бюджет</w:t>
      </w:r>
      <w:r w:rsidR="00FC3114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</w:t>
      </w:r>
      <w:r w:rsidR="00EC68CE" w:rsidRPr="00EC68CE">
        <w:rPr>
          <w:rFonts w:ascii="Times New Roman" w:hAnsi="Times New Roman"/>
          <w:sz w:val="24"/>
          <w:szCs w:val="24"/>
        </w:rPr>
        <w:t>ополнить пунктом 12 следующего содержания:</w:t>
      </w:r>
    </w:p>
    <w:p w14:paraId="5B786543" w14:textId="401F3D3A" w:rsidR="00EC68CE" w:rsidRPr="00EC68CE" w:rsidRDefault="00EC68CE" w:rsidP="006C0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CE">
        <w:rPr>
          <w:rFonts w:ascii="Times New Roman" w:hAnsi="Times New Roman"/>
          <w:sz w:val="24"/>
          <w:szCs w:val="24"/>
        </w:rPr>
        <w:t>«12. Действие настоящего Порядка также распространяется на правоотношения, возникающие при расчете и возврате сумм инициативных платежей, подлежащих возврату лицам, осуществившим их перечисление в местный бюджет при реализации инициативных проектов, получивших финансовую поддержку из областного бюджета в рамках регионального проекта «Комфортное Поморье».»</w:t>
      </w:r>
    </w:p>
    <w:p w14:paraId="2696B062" w14:textId="1E02B19E" w:rsidR="00617E9F" w:rsidRPr="00EC68CE" w:rsidRDefault="00264BB9" w:rsidP="00D803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8CE">
        <w:rPr>
          <w:rFonts w:ascii="Times New Roman" w:hAnsi="Times New Roman"/>
          <w:sz w:val="24"/>
          <w:szCs w:val="24"/>
        </w:rPr>
        <w:t>2</w:t>
      </w:r>
      <w:r w:rsidR="00617E9F" w:rsidRPr="00EC68CE">
        <w:rPr>
          <w:rFonts w:ascii="Times New Roman" w:hAnsi="Times New Roman"/>
          <w:sz w:val="24"/>
          <w:szCs w:val="24"/>
        </w:rPr>
        <w:t>. Настоящее решение вступает в силу после его официального опубликования.</w:t>
      </w:r>
    </w:p>
    <w:p w14:paraId="7DF95938" w14:textId="1D3FD484" w:rsidR="00E82F28" w:rsidRPr="00EC68CE" w:rsidRDefault="00264BB9" w:rsidP="00D8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68CE">
        <w:rPr>
          <w:rFonts w:ascii="Times New Roman" w:hAnsi="Times New Roman"/>
          <w:sz w:val="24"/>
          <w:szCs w:val="24"/>
        </w:rPr>
        <w:t>3</w:t>
      </w:r>
      <w:r w:rsidR="00E82F28" w:rsidRPr="00EC68CE">
        <w:rPr>
          <w:rFonts w:ascii="Times New Roman" w:hAnsi="Times New Roman"/>
          <w:sz w:val="24"/>
          <w:szCs w:val="24"/>
        </w:rPr>
        <w:t>. Опубликовать (обнародовать) настоящее решение в бюллетене нормативно-правовых актов муниципального образования «Северодвинск» «Вполне официально», разместить в сетевом издании «Вполне официально» (вполне-официально.рф) и на официальных интернет-сайтах Совета депутатов Северодвинска и Администрации Северодвинска.</w:t>
      </w:r>
    </w:p>
    <w:p w14:paraId="61E0AD55" w14:textId="77777777" w:rsidR="00F95A69" w:rsidRPr="00EC7FD0" w:rsidRDefault="00F95A69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366769E" w14:textId="77777777" w:rsidR="0004300A" w:rsidRPr="00EC7FD0" w:rsidRDefault="0004300A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CE12B9F" w14:textId="77777777" w:rsidR="0006347E" w:rsidRPr="00EC7FD0" w:rsidRDefault="0006347E" w:rsidP="0044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C7FD0" w:rsidRPr="00EC7FD0" w14:paraId="7166C1DE" w14:textId="77777777" w:rsidTr="00565672">
        <w:tc>
          <w:tcPr>
            <w:tcW w:w="4677" w:type="dxa"/>
          </w:tcPr>
          <w:p w14:paraId="35532A49" w14:textId="77777777" w:rsidR="007C5C06" w:rsidRPr="00EC7FD0" w:rsidRDefault="007C5C06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14:paraId="5289FCD9" w14:textId="77777777" w:rsidR="007C5C06" w:rsidRPr="00EC7FD0" w:rsidRDefault="007C5C06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Совета депутатов Северодвинска</w:t>
            </w:r>
          </w:p>
          <w:p w14:paraId="12B5F1DE" w14:textId="77777777" w:rsidR="007C5C06" w:rsidRPr="00EC7FD0" w:rsidRDefault="007C5C06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90C8DBD" w14:textId="77777777" w:rsidR="007C5C06" w:rsidRPr="00EC7FD0" w:rsidRDefault="007C5C06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4677" w:type="dxa"/>
          </w:tcPr>
          <w:p w14:paraId="21A67F6D" w14:textId="77777777" w:rsidR="007C5C06" w:rsidRPr="00EC7FD0" w:rsidRDefault="007C5C06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7FD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4790A">
              <w:rPr>
                <w:rFonts w:ascii="Times New Roman" w:hAnsi="Times New Roman"/>
                <w:sz w:val="24"/>
                <w:szCs w:val="24"/>
              </w:rPr>
              <w:t>Северодвинска</w:t>
            </w:r>
          </w:p>
          <w:p w14:paraId="0B73446E" w14:textId="77777777" w:rsidR="007C5C06" w:rsidRDefault="007C5C06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C034F5B" w14:textId="77777777" w:rsidR="00565672" w:rsidRPr="00EC7FD0" w:rsidRDefault="00565672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014DC8B" w14:textId="78455049" w:rsidR="007C5C06" w:rsidRPr="00EC7FD0" w:rsidRDefault="00565672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7C5C06" w:rsidRPr="00EC7FD0">
              <w:rPr>
                <w:rFonts w:ascii="Times New Roman" w:hAnsi="Times New Roman"/>
                <w:sz w:val="24"/>
                <w:szCs w:val="24"/>
              </w:rPr>
              <w:t xml:space="preserve">_________________ И.В. </w:t>
            </w:r>
            <w:r w:rsidR="0051359B">
              <w:rPr>
                <w:rFonts w:ascii="Times New Roman" w:hAnsi="Times New Roman"/>
                <w:sz w:val="24"/>
                <w:szCs w:val="24"/>
              </w:rPr>
              <w:t>Арсентьев</w:t>
            </w:r>
          </w:p>
          <w:p w14:paraId="1B5D9D43" w14:textId="77777777" w:rsidR="007C5C06" w:rsidRPr="00EC7FD0" w:rsidRDefault="007C5C06" w:rsidP="005656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285A23" w14:textId="77777777" w:rsidR="00D3757D" w:rsidRPr="000C4482" w:rsidRDefault="00D3757D" w:rsidP="00617E9F">
      <w:pPr>
        <w:widowControl w:val="0"/>
        <w:autoSpaceDE w:val="0"/>
        <w:autoSpaceDN w:val="0"/>
        <w:spacing w:after="0" w:line="240" w:lineRule="auto"/>
        <w:ind w:left="6" w:hanging="6"/>
        <w:jc w:val="right"/>
      </w:pPr>
    </w:p>
    <w:sectPr w:rsidR="00D3757D" w:rsidRPr="000C4482" w:rsidSect="0004300A">
      <w:headerReference w:type="default" r:id="rId10"/>
      <w:pgSz w:w="11906" w:h="16838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7ACD8" w14:textId="77777777" w:rsidR="0059048D" w:rsidRDefault="0059048D" w:rsidP="003D1FD5">
      <w:pPr>
        <w:spacing w:after="0" w:line="240" w:lineRule="auto"/>
      </w:pPr>
      <w:r>
        <w:separator/>
      </w:r>
    </w:p>
  </w:endnote>
  <w:endnote w:type="continuationSeparator" w:id="0">
    <w:p w14:paraId="64FF0715" w14:textId="77777777" w:rsidR="0059048D" w:rsidRDefault="0059048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1EE76" w14:textId="77777777" w:rsidR="0059048D" w:rsidRDefault="0059048D" w:rsidP="003D1FD5">
      <w:pPr>
        <w:spacing w:after="0" w:line="240" w:lineRule="auto"/>
      </w:pPr>
      <w:r>
        <w:separator/>
      </w:r>
    </w:p>
  </w:footnote>
  <w:footnote w:type="continuationSeparator" w:id="0">
    <w:p w14:paraId="0FCC8320" w14:textId="77777777" w:rsidR="0059048D" w:rsidRDefault="0059048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299758"/>
      <w:docPartObj>
        <w:docPartGallery w:val="Page Numbers (Top of Page)"/>
        <w:docPartUnique/>
      </w:docPartObj>
    </w:sdtPr>
    <w:sdtEndPr/>
    <w:sdtContent>
      <w:p w14:paraId="0CE50E2F" w14:textId="04C99E04" w:rsidR="007E0DFB" w:rsidRDefault="000665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1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764C25"/>
    <w:multiLevelType w:val="hybridMultilevel"/>
    <w:tmpl w:val="F6C47144"/>
    <w:lvl w:ilvl="0" w:tplc="8658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2456"/>
    <w:rsid w:val="0000328A"/>
    <w:rsid w:val="000034F3"/>
    <w:rsid w:val="00004DD6"/>
    <w:rsid w:val="00004F5C"/>
    <w:rsid w:val="0000564B"/>
    <w:rsid w:val="00006391"/>
    <w:rsid w:val="00007C8A"/>
    <w:rsid w:val="00012503"/>
    <w:rsid w:val="00013022"/>
    <w:rsid w:val="00015C9F"/>
    <w:rsid w:val="000202C1"/>
    <w:rsid w:val="00024B5F"/>
    <w:rsid w:val="00024CCE"/>
    <w:rsid w:val="000271CD"/>
    <w:rsid w:val="000277C4"/>
    <w:rsid w:val="000304D2"/>
    <w:rsid w:val="00031F69"/>
    <w:rsid w:val="00032034"/>
    <w:rsid w:val="000356E0"/>
    <w:rsid w:val="00040BA4"/>
    <w:rsid w:val="00040F02"/>
    <w:rsid w:val="00041132"/>
    <w:rsid w:val="0004300A"/>
    <w:rsid w:val="00050FEA"/>
    <w:rsid w:val="00051A79"/>
    <w:rsid w:val="0005242F"/>
    <w:rsid w:val="00053AB5"/>
    <w:rsid w:val="00053B31"/>
    <w:rsid w:val="00055E4D"/>
    <w:rsid w:val="0006099B"/>
    <w:rsid w:val="0006237B"/>
    <w:rsid w:val="0006288A"/>
    <w:rsid w:val="0006347E"/>
    <w:rsid w:val="0006496D"/>
    <w:rsid w:val="00065AFC"/>
    <w:rsid w:val="0006655A"/>
    <w:rsid w:val="00067DFD"/>
    <w:rsid w:val="00070099"/>
    <w:rsid w:val="0007199D"/>
    <w:rsid w:val="0007326F"/>
    <w:rsid w:val="00076EBE"/>
    <w:rsid w:val="00080310"/>
    <w:rsid w:val="0008070B"/>
    <w:rsid w:val="00096DB5"/>
    <w:rsid w:val="000A3174"/>
    <w:rsid w:val="000A3885"/>
    <w:rsid w:val="000B573A"/>
    <w:rsid w:val="000C19C4"/>
    <w:rsid w:val="000C2609"/>
    <w:rsid w:val="000C4482"/>
    <w:rsid w:val="000D12C8"/>
    <w:rsid w:val="000D1D5B"/>
    <w:rsid w:val="000D7086"/>
    <w:rsid w:val="000D7F18"/>
    <w:rsid w:val="000E3016"/>
    <w:rsid w:val="000E4A89"/>
    <w:rsid w:val="000E4D92"/>
    <w:rsid w:val="000E620A"/>
    <w:rsid w:val="000E6BDB"/>
    <w:rsid w:val="000E6C47"/>
    <w:rsid w:val="000F0122"/>
    <w:rsid w:val="000F2677"/>
    <w:rsid w:val="000F398B"/>
    <w:rsid w:val="000F43A3"/>
    <w:rsid w:val="000F7749"/>
    <w:rsid w:val="001027D4"/>
    <w:rsid w:val="00105290"/>
    <w:rsid w:val="00116DA2"/>
    <w:rsid w:val="001178CD"/>
    <w:rsid w:val="0011798B"/>
    <w:rsid w:val="00120DD2"/>
    <w:rsid w:val="00135432"/>
    <w:rsid w:val="00141CA1"/>
    <w:rsid w:val="001431BA"/>
    <w:rsid w:val="00144118"/>
    <w:rsid w:val="0014489A"/>
    <w:rsid w:val="00153BFB"/>
    <w:rsid w:val="00154884"/>
    <w:rsid w:val="00156074"/>
    <w:rsid w:val="00156D29"/>
    <w:rsid w:val="00156EED"/>
    <w:rsid w:val="00156F17"/>
    <w:rsid w:val="001570DF"/>
    <w:rsid w:val="001577C1"/>
    <w:rsid w:val="001619AD"/>
    <w:rsid w:val="00164F62"/>
    <w:rsid w:val="0016757E"/>
    <w:rsid w:val="001710DB"/>
    <w:rsid w:val="00174A05"/>
    <w:rsid w:val="001815A1"/>
    <w:rsid w:val="0018168C"/>
    <w:rsid w:val="001825AC"/>
    <w:rsid w:val="00184C8A"/>
    <w:rsid w:val="00184F4C"/>
    <w:rsid w:val="001864BA"/>
    <w:rsid w:val="00186BA1"/>
    <w:rsid w:val="001909C7"/>
    <w:rsid w:val="00194652"/>
    <w:rsid w:val="00195E33"/>
    <w:rsid w:val="0019744D"/>
    <w:rsid w:val="001A2926"/>
    <w:rsid w:val="001A4546"/>
    <w:rsid w:val="001A51BB"/>
    <w:rsid w:val="001B0CB0"/>
    <w:rsid w:val="001B29F3"/>
    <w:rsid w:val="001B75B4"/>
    <w:rsid w:val="001C20AC"/>
    <w:rsid w:val="001C303B"/>
    <w:rsid w:val="001C6090"/>
    <w:rsid w:val="001C631E"/>
    <w:rsid w:val="001D1D4F"/>
    <w:rsid w:val="001D388A"/>
    <w:rsid w:val="001D39E0"/>
    <w:rsid w:val="001D5D73"/>
    <w:rsid w:val="001D73A8"/>
    <w:rsid w:val="001D75FF"/>
    <w:rsid w:val="001D7BB5"/>
    <w:rsid w:val="001E146C"/>
    <w:rsid w:val="00201030"/>
    <w:rsid w:val="002065EA"/>
    <w:rsid w:val="0021328F"/>
    <w:rsid w:val="00213A87"/>
    <w:rsid w:val="00214907"/>
    <w:rsid w:val="00215F89"/>
    <w:rsid w:val="00217589"/>
    <w:rsid w:val="00225728"/>
    <w:rsid w:val="00226468"/>
    <w:rsid w:val="002365F0"/>
    <w:rsid w:val="002368EE"/>
    <w:rsid w:val="00236D54"/>
    <w:rsid w:val="00242AFD"/>
    <w:rsid w:val="002465A2"/>
    <w:rsid w:val="00250F5D"/>
    <w:rsid w:val="002542A6"/>
    <w:rsid w:val="00255AF2"/>
    <w:rsid w:val="0026161F"/>
    <w:rsid w:val="00262EF2"/>
    <w:rsid w:val="00264BB9"/>
    <w:rsid w:val="00267A45"/>
    <w:rsid w:val="002809FB"/>
    <w:rsid w:val="0028384C"/>
    <w:rsid w:val="00284485"/>
    <w:rsid w:val="00284E36"/>
    <w:rsid w:val="00285C7A"/>
    <w:rsid w:val="0028653F"/>
    <w:rsid w:val="00290A67"/>
    <w:rsid w:val="00290DDD"/>
    <w:rsid w:val="002A2652"/>
    <w:rsid w:val="002A3776"/>
    <w:rsid w:val="002A3EEC"/>
    <w:rsid w:val="002A55B4"/>
    <w:rsid w:val="002B4C0D"/>
    <w:rsid w:val="002C1817"/>
    <w:rsid w:val="002C3C0D"/>
    <w:rsid w:val="002C6F9C"/>
    <w:rsid w:val="002D14B8"/>
    <w:rsid w:val="002E32C1"/>
    <w:rsid w:val="002E3A16"/>
    <w:rsid w:val="002E78EE"/>
    <w:rsid w:val="002F0392"/>
    <w:rsid w:val="002F0A14"/>
    <w:rsid w:val="002F2474"/>
    <w:rsid w:val="003032C5"/>
    <w:rsid w:val="00303B6B"/>
    <w:rsid w:val="003057B6"/>
    <w:rsid w:val="003117BF"/>
    <w:rsid w:val="00311F96"/>
    <w:rsid w:val="003131C6"/>
    <w:rsid w:val="0031354E"/>
    <w:rsid w:val="003176A5"/>
    <w:rsid w:val="003240E9"/>
    <w:rsid w:val="003244FB"/>
    <w:rsid w:val="0033132E"/>
    <w:rsid w:val="003322BC"/>
    <w:rsid w:val="00344217"/>
    <w:rsid w:val="00344337"/>
    <w:rsid w:val="0034790A"/>
    <w:rsid w:val="00351101"/>
    <w:rsid w:val="00351909"/>
    <w:rsid w:val="00351DD7"/>
    <w:rsid w:val="00353B12"/>
    <w:rsid w:val="00355E71"/>
    <w:rsid w:val="003564DC"/>
    <w:rsid w:val="003579DD"/>
    <w:rsid w:val="003635EE"/>
    <w:rsid w:val="00364B12"/>
    <w:rsid w:val="00365D22"/>
    <w:rsid w:val="00366052"/>
    <w:rsid w:val="00370637"/>
    <w:rsid w:val="003734D3"/>
    <w:rsid w:val="0037358B"/>
    <w:rsid w:val="0037396C"/>
    <w:rsid w:val="0037502E"/>
    <w:rsid w:val="00376389"/>
    <w:rsid w:val="00384B3B"/>
    <w:rsid w:val="00386A86"/>
    <w:rsid w:val="0038724D"/>
    <w:rsid w:val="00387D63"/>
    <w:rsid w:val="00392636"/>
    <w:rsid w:val="003929CE"/>
    <w:rsid w:val="003A07E3"/>
    <w:rsid w:val="003A0DFE"/>
    <w:rsid w:val="003A14F9"/>
    <w:rsid w:val="003A71B6"/>
    <w:rsid w:val="003B122E"/>
    <w:rsid w:val="003B2465"/>
    <w:rsid w:val="003B3C2A"/>
    <w:rsid w:val="003C1327"/>
    <w:rsid w:val="003C392E"/>
    <w:rsid w:val="003C560E"/>
    <w:rsid w:val="003C5756"/>
    <w:rsid w:val="003D1FD5"/>
    <w:rsid w:val="003D3721"/>
    <w:rsid w:val="003D37C9"/>
    <w:rsid w:val="003D58FE"/>
    <w:rsid w:val="003D637F"/>
    <w:rsid w:val="003D7739"/>
    <w:rsid w:val="003E1C15"/>
    <w:rsid w:val="003E1E23"/>
    <w:rsid w:val="003E2879"/>
    <w:rsid w:val="003E31FF"/>
    <w:rsid w:val="003E61BA"/>
    <w:rsid w:val="003E63AB"/>
    <w:rsid w:val="003F1770"/>
    <w:rsid w:val="003F4E4C"/>
    <w:rsid w:val="003F4FB0"/>
    <w:rsid w:val="003F5983"/>
    <w:rsid w:val="004006DB"/>
    <w:rsid w:val="004109CC"/>
    <w:rsid w:val="00411A39"/>
    <w:rsid w:val="0041519E"/>
    <w:rsid w:val="00420996"/>
    <w:rsid w:val="004218A2"/>
    <w:rsid w:val="00425ECD"/>
    <w:rsid w:val="0042626E"/>
    <w:rsid w:val="00433BC8"/>
    <w:rsid w:val="004343ED"/>
    <w:rsid w:val="0043498E"/>
    <w:rsid w:val="00436FF3"/>
    <w:rsid w:val="004372B2"/>
    <w:rsid w:val="004374C0"/>
    <w:rsid w:val="0044235F"/>
    <w:rsid w:val="00442A8C"/>
    <w:rsid w:val="004440B6"/>
    <w:rsid w:val="00445B71"/>
    <w:rsid w:val="00452ABD"/>
    <w:rsid w:val="00455AC0"/>
    <w:rsid w:val="00455D34"/>
    <w:rsid w:val="004625F5"/>
    <w:rsid w:val="004627C0"/>
    <w:rsid w:val="00462997"/>
    <w:rsid w:val="0046541A"/>
    <w:rsid w:val="004657E3"/>
    <w:rsid w:val="00465E27"/>
    <w:rsid w:val="00466C93"/>
    <w:rsid w:val="00470252"/>
    <w:rsid w:val="00470D46"/>
    <w:rsid w:val="00474184"/>
    <w:rsid w:val="00476E78"/>
    <w:rsid w:val="0048120F"/>
    <w:rsid w:val="00482415"/>
    <w:rsid w:val="00482451"/>
    <w:rsid w:val="004829D8"/>
    <w:rsid w:val="00485206"/>
    <w:rsid w:val="00485219"/>
    <w:rsid w:val="004921A7"/>
    <w:rsid w:val="0049745A"/>
    <w:rsid w:val="00497974"/>
    <w:rsid w:val="004A0C0B"/>
    <w:rsid w:val="004A3BD0"/>
    <w:rsid w:val="004A47E7"/>
    <w:rsid w:val="004A5E76"/>
    <w:rsid w:val="004A60D2"/>
    <w:rsid w:val="004A653A"/>
    <w:rsid w:val="004B195D"/>
    <w:rsid w:val="004B1D9A"/>
    <w:rsid w:val="004C2820"/>
    <w:rsid w:val="004C2B6B"/>
    <w:rsid w:val="004C5AFA"/>
    <w:rsid w:val="004C6AE2"/>
    <w:rsid w:val="004C6C14"/>
    <w:rsid w:val="004D0096"/>
    <w:rsid w:val="004D2A80"/>
    <w:rsid w:val="004D3491"/>
    <w:rsid w:val="004D5F33"/>
    <w:rsid w:val="004E15F3"/>
    <w:rsid w:val="004F32EE"/>
    <w:rsid w:val="004F576E"/>
    <w:rsid w:val="005010A3"/>
    <w:rsid w:val="005023D7"/>
    <w:rsid w:val="00502739"/>
    <w:rsid w:val="0050501A"/>
    <w:rsid w:val="0050677C"/>
    <w:rsid w:val="00511E1D"/>
    <w:rsid w:val="0051359B"/>
    <w:rsid w:val="00514719"/>
    <w:rsid w:val="0051662D"/>
    <w:rsid w:val="00517924"/>
    <w:rsid w:val="00517B07"/>
    <w:rsid w:val="00521679"/>
    <w:rsid w:val="0053122A"/>
    <w:rsid w:val="00533335"/>
    <w:rsid w:val="005340A0"/>
    <w:rsid w:val="005344FD"/>
    <w:rsid w:val="00535443"/>
    <w:rsid w:val="005377A8"/>
    <w:rsid w:val="00537806"/>
    <w:rsid w:val="00540F20"/>
    <w:rsid w:val="0054267A"/>
    <w:rsid w:val="00544D9B"/>
    <w:rsid w:val="00544EF5"/>
    <w:rsid w:val="0054591D"/>
    <w:rsid w:val="0055208C"/>
    <w:rsid w:val="005536E0"/>
    <w:rsid w:val="00553A66"/>
    <w:rsid w:val="00555D51"/>
    <w:rsid w:val="00557EAB"/>
    <w:rsid w:val="00564B0A"/>
    <w:rsid w:val="00565672"/>
    <w:rsid w:val="00565A8F"/>
    <w:rsid w:val="00565B49"/>
    <w:rsid w:val="00565CC8"/>
    <w:rsid w:val="0056619F"/>
    <w:rsid w:val="00572288"/>
    <w:rsid w:val="005737AD"/>
    <w:rsid w:val="005825A7"/>
    <w:rsid w:val="005851AD"/>
    <w:rsid w:val="00585622"/>
    <w:rsid w:val="005857E3"/>
    <w:rsid w:val="00587961"/>
    <w:rsid w:val="0059048D"/>
    <w:rsid w:val="00590553"/>
    <w:rsid w:val="005974C5"/>
    <w:rsid w:val="005A0A9F"/>
    <w:rsid w:val="005A23B5"/>
    <w:rsid w:val="005B293A"/>
    <w:rsid w:val="005B3255"/>
    <w:rsid w:val="005C148B"/>
    <w:rsid w:val="005C34C2"/>
    <w:rsid w:val="005C57A0"/>
    <w:rsid w:val="005C7B0A"/>
    <w:rsid w:val="005D2069"/>
    <w:rsid w:val="005D3659"/>
    <w:rsid w:val="005D3D2F"/>
    <w:rsid w:val="005D4069"/>
    <w:rsid w:val="005D79AA"/>
    <w:rsid w:val="005E2685"/>
    <w:rsid w:val="005E3C2C"/>
    <w:rsid w:val="005E4D04"/>
    <w:rsid w:val="005E5C3F"/>
    <w:rsid w:val="005E7E8B"/>
    <w:rsid w:val="005F572F"/>
    <w:rsid w:val="0060451E"/>
    <w:rsid w:val="00607E38"/>
    <w:rsid w:val="006105F2"/>
    <w:rsid w:val="00614B02"/>
    <w:rsid w:val="00617E9F"/>
    <w:rsid w:val="00620882"/>
    <w:rsid w:val="00625A56"/>
    <w:rsid w:val="00625E21"/>
    <w:rsid w:val="0063138D"/>
    <w:rsid w:val="006314E1"/>
    <w:rsid w:val="00632BD2"/>
    <w:rsid w:val="00632EC5"/>
    <w:rsid w:val="00633C13"/>
    <w:rsid w:val="006349E7"/>
    <w:rsid w:val="00635632"/>
    <w:rsid w:val="006376F6"/>
    <w:rsid w:val="0064065C"/>
    <w:rsid w:val="00642BA6"/>
    <w:rsid w:val="006509F8"/>
    <w:rsid w:val="00657189"/>
    <w:rsid w:val="00660EA6"/>
    <w:rsid w:val="00661A97"/>
    <w:rsid w:val="0067310D"/>
    <w:rsid w:val="00674052"/>
    <w:rsid w:val="006762F3"/>
    <w:rsid w:val="0067782C"/>
    <w:rsid w:val="00681D31"/>
    <w:rsid w:val="00684289"/>
    <w:rsid w:val="006905A2"/>
    <w:rsid w:val="00692CD8"/>
    <w:rsid w:val="00693B17"/>
    <w:rsid w:val="00694EEF"/>
    <w:rsid w:val="00695112"/>
    <w:rsid w:val="0069616A"/>
    <w:rsid w:val="00696863"/>
    <w:rsid w:val="00697399"/>
    <w:rsid w:val="006A4031"/>
    <w:rsid w:val="006B1759"/>
    <w:rsid w:val="006B2EF1"/>
    <w:rsid w:val="006C08F1"/>
    <w:rsid w:val="006C0E26"/>
    <w:rsid w:val="006C46C5"/>
    <w:rsid w:val="006C4B75"/>
    <w:rsid w:val="006C7F6F"/>
    <w:rsid w:val="006D3268"/>
    <w:rsid w:val="006E4943"/>
    <w:rsid w:val="006E4FF0"/>
    <w:rsid w:val="006E583C"/>
    <w:rsid w:val="006E5F3A"/>
    <w:rsid w:val="006F06C6"/>
    <w:rsid w:val="006F0C7C"/>
    <w:rsid w:val="006F3A96"/>
    <w:rsid w:val="006F547C"/>
    <w:rsid w:val="006F5F00"/>
    <w:rsid w:val="007014DE"/>
    <w:rsid w:val="00703435"/>
    <w:rsid w:val="00703581"/>
    <w:rsid w:val="00705412"/>
    <w:rsid w:val="00705639"/>
    <w:rsid w:val="0071077C"/>
    <w:rsid w:val="00714245"/>
    <w:rsid w:val="0071451F"/>
    <w:rsid w:val="00714BDF"/>
    <w:rsid w:val="007258FE"/>
    <w:rsid w:val="00726FFE"/>
    <w:rsid w:val="00727879"/>
    <w:rsid w:val="00731562"/>
    <w:rsid w:val="007344A8"/>
    <w:rsid w:val="00740337"/>
    <w:rsid w:val="00741315"/>
    <w:rsid w:val="007413AB"/>
    <w:rsid w:val="00741F7C"/>
    <w:rsid w:val="00744B01"/>
    <w:rsid w:val="0074629D"/>
    <w:rsid w:val="007469DF"/>
    <w:rsid w:val="00747268"/>
    <w:rsid w:val="007475AD"/>
    <w:rsid w:val="00751929"/>
    <w:rsid w:val="00752DEF"/>
    <w:rsid w:val="007576DA"/>
    <w:rsid w:val="0075777A"/>
    <w:rsid w:val="00760A15"/>
    <w:rsid w:val="007616CD"/>
    <w:rsid w:val="00763468"/>
    <w:rsid w:val="00764943"/>
    <w:rsid w:val="00766124"/>
    <w:rsid w:val="0077080D"/>
    <w:rsid w:val="0077336F"/>
    <w:rsid w:val="00773D56"/>
    <w:rsid w:val="00774985"/>
    <w:rsid w:val="00777464"/>
    <w:rsid w:val="007811A4"/>
    <w:rsid w:val="00781BC6"/>
    <w:rsid w:val="007832E9"/>
    <w:rsid w:val="00784553"/>
    <w:rsid w:val="00784C95"/>
    <w:rsid w:val="00790BDA"/>
    <w:rsid w:val="0079223C"/>
    <w:rsid w:val="00794D74"/>
    <w:rsid w:val="00794FD4"/>
    <w:rsid w:val="007959DC"/>
    <w:rsid w:val="007968B5"/>
    <w:rsid w:val="007A0618"/>
    <w:rsid w:val="007B3DEA"/>
    <w:rsid w:val="007C5C06"/>
    <w:rsid w:val="007C68F0"/>
    <w:rsid w:val="007D1D13"/>
    <w:rsid w:val="007D38FA"/>
    <w:rsid w:val="007E0CF6"/>
    <w:rsid w:val="007E0DFB"/>
    <w:rsid w:val="007F1623"/>
    <w:rsid w:val="007F3B00"/>
    <w:rsid w:val="007F7693"/>
    <w:rsid w:val="00801A35"/>
    <w:rsid w:val="00801EDD"/>
    <w:rsid w:val="0080732B"/>
    <w:rsid w:val="00813576"/>
    <w:rsid w:val="00814D32"/>
    <w:rsid w:val="008161EF"/>
    <w:rsid w:val="00822F09"/>
    <w:rsid w:val="008239E7"/>
    <w:rsid w:val="00826054"/>
    <w:rsid w:val="00826613"/>
    <w:rsid w:val="00826C8C"/>
    <w:rsid w:val="0083049C"/>
    <w:rsid w:val="008325EF"/>
    <w:rsid w:val="00834D96"/>
    <w:rsid w:val="0083666B"/>
    <w:rsid w:val="00837DB2"/>
    <w:rsid w:val="00837DEA"/>
    <w:rsid w:val="00842FC1"/>
    <w:rsid w:val="00844E6C"/>
    <w:rsid w:val="00851FC1"/>
    <w:rsid w:val="0085460D"/>
    <w:rsid w:val="00856DDE"/>
    <w:rsid w:val="00857BA7"/>
    <w:rsid w:val="00864827"/>
    <w:rsid w:val="00865F3E"/>
    <w:rsid w:val="0087062E"/>
    <w:rsid w:val="00870B5B"/>
    <w:rsid w:val="00872352"/>
    <w:rsid w:val="008741CD"/>
    <w:rsid w:val="0087502A"/>
    <w:rsid w:val="008831D3"/>
    <w:rsid w:val="00884D7D"/>
    <w:rsid w:val="00887434"/>
    <w:rsid w:val="00890849"/>
    <w:rsid w:val="00893034"/>
    <w:rsid w:val="008A2349"/>
    <w:rsid w:val="008A31FE"/>
    <w:rsid w:val="008A45EE"/>
    <w:rsid w:val="008A486C"/>
    <w:rsid w:val="008A6024"/>
    <w:rsid w:val="008B1732"/>
    <w:rsid w:val="008B2B44"/>
    <w:rsid w:val="008B53AC"/>
    <w:rsid w:val="008B66F2"/>
    <w:rsid w:val="008B6FF4"/>
    <w:rsid w:val="008C06F4"/>
    <w:rsid w:val="008C3C9A"/>
    <w:rsid w:val="008C52AF"/>
    <w:rsid w:val="008C7321"/>
    <w:rsid w:val="008E1124"/>
    <w:rsid w:val="008E28BF"/>
    <w:rsid w:val="008E4F3D"/>
    <w:rsid w:val="008E4FE9"/>
    <w:rsid w:val="008E55A1"/>
    <w:rsid w:val="008E639D"/>
    <w:rsid w:val="008F296A"/>
    <w:rsid w:val="008F2B3B"/>
    <w:rsid w:val="008F30B8"/>
    <w:rsid w:val="008F47EC"/>
    <w:rsid w:val="00900761"/>
    <w:rsid w:val="00900C96"/>
    <w:rsid w:val="00904E52"/>
    <w:rsid w:val="00905EF5"/>
    <w:rsid w:val="0090669A"/>
    <w:rsid w:val="00906931"/>
    <w:rsid w:val="0091081E"/>
    <w:rsid w:val="00910A61"/>
    <w:rsid w:val="00915622"/>
    <w:rsid w:val="00915842"/>
    <w:rsid w:val="00921334"/>
    <w:rsid w:val="0092306D"/>
    <w:rsid w:val="009252FB"/>
    <w:rsid w:val="00926922"/>
    <w:rsid w:val="00926ED3"/>
    <w:rsid w:val="00927AF4"/>
    <w:rsid w:val="0093128A"/>
    <w:rsid w:val="00932247"/>
    <w:rsid w:val="00935D4D"/>
    <w:rsid w:val="0093780D"/>
    <w:rsid w:val="00941BAA"/>
    <w:rsid w:val="00942C4A"/>
    <w:rsid w:val="009447EC"/>
    <w:rsid w:val="009455BC"/>
    <w:rsid w:val="00946315"/>
    <w:rsid w:val="00950A5C"/>
    <w:rsid w:val="00952B61"/>
    <w:rsid w:val="00952EB2"/>
    <w:rsid w:val="0095695F"/>
    <w:rsid w:val="009576D3"/>
    <w:rsid w:val="0096588C"/>
    <w:rsid w:val="00966D6A"/>
    <w:rsid w:val="009674D4"/>
    <w:rsid w:val="00970418"/>
    <w:rsid w:val="00972E26"/>
    <w:rsid w:val="00980B4E"/>
    <w:rsid w:val="00981FF8"/>
    <w:rsid w:val="00983C73"/>
    <w:rsid w:val="00986DF9"/>
    <w:rsid w:val="00994C71"/>
    <w:rsid w:val="00995672"/>
    <w:rsid w:val="009A101E"/>
    <w:rsid w:val="009A328E"/>
    <w:rsid w:val="009B26BE"/>
    <w:rsid w:val="009B298B"/>
    <w:rsid w:val="009B381C"/>
    <w:rsid w:val="009B447F"/>
    <w:rsid w:val="009B7B6B"/>
    <w:rsid w:val="009C0044"/>
    <w:rsid w:val="009C0DFC"/>
    <w:rsid w:val="009C1C28"/>
    <w:rsid w:val="009C3983"/>
    <w:rsid w:val="009C5039"/>
    <w:rsid w:val="009C5660"/>
    <w:rsid w:val="009C5EC8"/>
    <w:rsid w:val="009C62E5"/>
    <w:rsid w:val="009C73DF"/>
    <w:rsid w:val="009D1F3B"/>
    <w:rsid w:val="009D2950"/>
    <w:rsid w:val="009D644B"/>
    <w:rsid w:val="009D71D9"/>
    <w:rsid w:val="009E0F55"/>
    <w:rsid w:val="009E27D9"/>
    <w:rsid w:val="009F2C1A"/>
    <w:rsid w:val="00A00030"/>
    <w:rsid w:val="00A00187"/>
    <w:rsid w:val="00A00CB0"/>
    <w:rsid w:val="00A03205"/>
    <w:rsid w:val="00A0370B"/>
    <w:rsid w:val="00A05159"/>
    <w:rsid w:val="00A0687A"/>
    <w:rsid w:val="00A146CB"/>
    <w:rsid w:val="00A15E4B"/>
    <w:rsid w:val="00A218B3"/>
    <w:rsid w:val="00A25212"/>
    <w:rsid w:val="00A2686C"/>
    <w:rsid w:val="00A31C79"/>
    <w:rsid w:val="00A32B9B"/>
    <w:rsid w:val="00A338B2"/>
    <w:rsid w:val="00A351A0"/>
    <w:rsid w:val="00A36B30"/>
    <w:rsid w:val="00A40A00"/>
    <w:rsid w:val="00A40E84"/>
    <w:rsid w:val="00A41EEB"/>
    <w:rsid w:val="00A46BC4"/>
    <w:rsid w:val="00A478F7"/>
    <w:rsid w:val="00A50AD1"/>
    <w:rsid w:val="00A54889"/>
    <w:rsid w:val="00A66FD9"/>
    <w:rsid w:val="00A67C55"/>
    <w:rsid w:val="00A71878"/>
    <w:rsid w:val="00A7442C"/>
    <w:rsid w:val="00A76B95"/>
    <w:rsid w:val="00A77778"/>
    <w:rsid w:val="00A87ECA"/>
    <w:rsid w:val="00A93E0E"/>
    <w:rsid w:val="00A9468F"/>
    <w:rsid w:val="00A95165"/>
    <w:rsid w:val="00A9551D"/>
    <w:rsid w:val="00A977B2"/>
    <w:rsid w:val="00AA139C"/>
    <w:rsid w:val="00AA425F"/>
    <w:rsid w:val="00AB0925"/>
    <w:rsid w:val="00AB2873"/>
    <w:rsid w:val="00AB30F6"/>
    <w:rsid w:val="00AB73BF"/>
    <w:rsid w:val="00AB7F99"/>
    <w:rsid w:val="00AC1208"/>
    <w:rsid w:val="00AC592D"/>
    <w:rsid w:val="00AD0143"/>
    <w:rsid w:val="00AD0FB3"/>
    <w:rsid w:val="00AD129A"/>
    <w:rsid w:val="00AD4289"/>
    <w:rsid w:val="00AD67E3"/>
    <w:rsid w:val="00AE1C3B"/>
    <w:rsid w:val="00AE33F6"/>
    <w:rsid w:val="00AE5274"/>
    <w:rsid w:val="00AE5850"/>
    <w:rsid w:val="00AE659A"/>
    <w:rsid w:val="00AF2171"/>
    <w:rsid w:val="00AF4DB5"/>
    <w:rsid w:val="00AF512D"/>
    <w:rsid w:val="00B02FCE"/>
    <w:rsid w:val="00B041ED"/>
    <w:rsid w:val="00B05CCF"/>
    <w:rsid w:val="00B05ECA"/>
    <w:rsid w:val="00B30CED"/>
    <w:rsid w:val="00B32D63"/>
    <w:rsid w:val="00B3305F"/>
    <w:rsid w:val="00B338CB"/>
    <w:rsid w:val="00B345D4"/>
    <w:rsid w:val="00B37FE3"/>
    <w:rsid w:val="00B4571C"/>
    <w:rsid w:val="00B46D12"/>
    <w:rsid w:val="00B5353D"/>
    <w:rsid w:val="00B54F82"/>
    <w:rsid w:val="00B55276"/>
    <w:rsid w:val="00B620C6"/>
    <w:rsid w:val="00B63915"/>
    <w:rsid w:val="00B63DA6"/>
    <w:rsid w:val="00B64FC7"/>
    <w:rsid w:val="00B71D51"/>
    <w:rsid w:val="00B7735E"/>
    <w:rsid w:val="00B82D7D"/>
    <w:rsid w:val="00B82F83"/>
    <w:rsid w:val="00B8368F"/>
    <w:rsid w:val="00B84D77"/>
    <w:rsid w:val="00B84FF8"/>
    <w:rsid w:val="00B851F8"/>
    <w:rsid w:val="00B86B09"/>
    <w:rsid w:val="00B90A68"/>
    <w:rsid w:val="00B93FD7"/>
    <w:rsid w:val="00B94DE3"/>
    <w:rsid w:val="00BA29E3"/>
    <w:rsid w:val="00BA2C1F"/>
    <w:rsid w:val="00BA3CF7"/>
    <w:rsid w:val="00BA48CF"/>
    <w:rsid w:val="00BB03C9"/>
    <w:rsid w:val="00BB1B6F"/>
    <w:rsid w:val="00BB2D1D"/>
    <w:rsid w:val="00BB4E97"/>
    <w:rsid w:val="00BB6487"/>
    <w:rsid w:val="00BC0844"/>
    <w:rsid w:val="00BC17BC"/>
    <w:rsid w:val="00BC4583"/>
    <w:rsid w:val="00BC4E16"/>
    <w:rsid w:val="00BC59B1"/>
    <w:rsid w:val="00BD00EF"/>
    <w:rsid w:val="00BD0DD8"/>
    <w:rsid w:val="00BD1392"/>
    <w:rsid w:val="00BD52D7"/>
    <w:rsid w:val="00BD602F"/>
    <w:rsid w:val="00BE263A"/>
    <w:rsid w:val="00BE2D4E"/>
    <w:rsid w:val="00BF285E"/>
    <w:rsid w:val="00C00B0B"/>
    <w:rsid w:val="00C0663D"/>
    <w:rsid w:val="00C07ADF"/>
    <w:rsid w:val="00C10CAA"/>
    <w:rsid w:val="00C10CC6"/>
    <w:rsid w:val="00C144D5"/>
    <w:rsid w:val="00C14803"/>
    <w:rsid w:val="00C15E1B"/>
    <w:rsid w:val="00C16F5D"/>
    <w:rsid w:val="00C21305"/>
    <w:rsid w:val="00C26494"/>
    <w:rsid w:val="00C27B1A"/>
    <w:rsid w:val="00C33117"/>
    <w:rsid w:val="00C35C31"/>
    <w:rsid w:val="00C3799F"/>
    <w:rsid w:val="00C40220"/>
    <w:rsid w:val="00C4350F"/>
    <w:rsid w:val="00C53BA6"/>
    <w:rsid w:val="00C60CC8"/>
    <w:rsid w:val="00C6231D"/>
    <w:rsid w:val="00C6283D"/>
    <w:rsid w:val="00C667D7"/>
    <w:rsid w:val="00C67143"/>
    <w:rsid w:val="00C70E38"/>
    <w:rsid w:val="00C718AC"/>
    <w:rsid w:val="00C765C4"/>
    <w:rsid w:val="00C777CC"/>
    <w:rsid w:val="00C8066D"/>
    <w:rsid w:val="00C86454"/>
    <w:rsid w:val="00C8714B"/>
    <w:rsid w:val="00C926A6"/>
    <w:rsid w:val="00C93F33"/>
    <w:rsid w:val="00C97A46"/>
    <w:rsid w:val="00CA18BB"/>
    <w:rsid w:val="00CA70F4"/>
    <w:rsid w:val="00CB72D5"/>
    <w:rsid w:val="00CC21D3"/>
    <w:rsid w:val="00CC6E73"/>
    <w:rsid w:val="00CD0BC7"/>
    <w:rsid w:val="00CD7344"/>
    <w:rsid w:val="00CE0B39"/>
    <w:rsid w:val="00CE47B8"/>
    <w:rsid w:val="00CE6CF2"/>
    <w:rsid w:val="00CF1755"/>
    <w:rsid w:val="00CF2339"/>
    <w:rsid w:val="00CF6362"/>
    <w:rsid w:val="00D00538"/>
    <w:rsid w:val="00D00936"/>
    <w:rsid w:val="00D0204B"/>
    <w:rsid w:val="00D037A0"/>
    <w:rsid w:val="00D056F6"/>
    <w:rsid w:val="00D06838"/>
    <w:rsid w:val="00D07FF8"/>
    <w:rsid w:val="00D127BC"/>
    <w:rsid w:val="00D1537B"/>
    <w:rsid w:val="00D1537F"/>
    <w:rsid w:val="00D15733"/>
    <w:rsid w:val="00D247F6"/>
    <w:rsid w:val="00D24D98"/>
    <w:rsid w:val="00D270D5"/>
    <w:rsid w:val="00D279F9"/>
    <w:rsid w:val="00D32631"/>
    <w:rsid w:val="00D33440"/>
    <w:rsid w:val="00D35706"/>
    <w:rsid w:val="00D36576"/>
    <w:rsid w:val="00D365DE"/>
    <w:rsid w:val="00D3757D"/>
    <w:rsid w:val="00D424BC"/>
    <w:rsid w:val="00D445B4"/>
    <w:rsid w:val="00D45E38"/>
    <w:rsid w:val="00D53965"/>
    <w:rsid w:val="00D54BE3"/>
    <w:rsid w:val="00D55B86"/>
    <w:rsid w:val="00D70DBE"/>
    <w:rsid w:val="00D71DD2"/>
    <w:rsid w:val="00D723EB"/>
    <w:rsid w:val="00D73F10"/>
    <w:rsid w:val="00D80397"/>
    <w:rsid w:val="00D830F1"/>
    <w:rsid w:val="00D856A5"/>
    <w:rsid w:val="00D8636B"/>
    <w:rsid w:val="00D93A6B"/>
    <w:rsid w:val="00D943E0"/>
    <w:rsid w:val="00DA2C93"/>
    <w:rsid w:val="00DB179A"/>
    <w:rsid w:val="00DC356D"/>
    <w:rsid w:val="00DC3DA2"/>
    <w:rsid w:val="00DC40B1"/>
    <w:rsid w:val="00DC65EA"/>
    <w:rsid w:val="00DC6690"/>
    <w:rsid w:val="00DC7F5B"/>
    <w:rsid w:val="00DD55FA"/>
    <w:rsid w:val="00DE04DA"/>
    <w:rsid w:val="00DE3F95"/>
    <w:rsid w:val="00DE7062"/>
    <w:rsid w:val="00DE7CA5"/>
    <w:rsid w:val="00DF271E"/>
    <w:rsid w:val="00DF5357"/>
    <w:rsid w:val="00E00D0E"/>
    <w:rsid w:val="00E06F75"/>
    <w:rsid w:val="00E07F46"/>
    <w:rsid w:val="00E106F3"/>
    <w:rsid w:val="00E1498D"/>
    <w:rsid w:val="00E212CF"/>
    <w:rsid w:val="00E22369"/>
    <w:rsid w:val="00E23BA7"/>
    <w:rsid w:val="00E27BFF"/>
    <w:rsid w:val="00E27E2B"/>
    <w:rsid w:val="00E313BB"/>
    <w:rsid w:val="00E31A61"/>
    <w:rsid w:val="00E33922"/>
    <w:rsid w:val="00E33A0D"/>
    <w:rsid w:val="00E347DC"/>
    <w:rsid w:val="00E35AD1"/>
    <w:rsid w:val="00E37E43"/>
    <w:rsid w:val="00E40FA6"/>
    <w:rsid w:val="00E44DA4"/>
    <w:rsid w:val="00E4540B"/>
    <w:rsid w:val="00E459B9"/>
    <w:rsid w:val="00E4771D"/>
    <w:rsid w:val="00E50E18"/>
    <w:rsid w:val="00E60D55"/>
    <w:rsid w:val="00E62376"/>
    <w:rsid w:val="00E71D20"/>
    <w:rsid w:val="00E73D7D"/>
    <w:rsid w:val="00E7436E"/>
    <w:rsid w:val="00E829B9"/>
    <w:rsid w:val="00E82F28"/>
    <w:rsid w:val="00E836EF"/>
    <w:rsid w:val="00E90486"/>
    <w:rsid w:val="00E95330"/>
    <w:rsid w:val="00E96C5C"/>
    <w:rsid w:val="00E97FC0"/>
    <w:rsid w:val="00EA2A9D"/>
    <w:rsid w:val="00EB150D"/>
    <w:rsid w:val="00EB266F"/>
    <w:rsid w:val="00EB7701"/>
    <w:rsid w:val="00EC040D"/>
    <w:rsid w:val="00EC06BE"/>
    <w:rsid w:val="00EC68CE"/>
    <w:rsid w:val="00EC7FD0"/>
    <w:rsid w:val="00ED1698"/>
    <w:rsid w:val="00ED5082"/>
    <w:rsid w:val="00ED5E99"/>
    <w:rsid w:val="00ED74CB"/>
    <w:rsid w:val="00ED7AE6"/>
    <w:rsid w:val="00EE2B84"/>
    <w:rsid w:val="00EE3745"/>
    <w:rsid w:val="00EE6721"/>
    <w:rsid w:val="00EE6950"/>
    <w:rsid w:val="00EF1C92"/>
    <w:rsid w:val="00EF433D"/>
    <w:rsid w:val="00EF51FA"/>
    <w:rsid w:val="00EF5B80"/>
    <w:rsid w:val="00F04A02"/>
    <w:rsid w:val="00F1030B"/>
    <w:rsid w:val="00F10B41"/>
    <w:rsid w:val="00F17E97"/>
    <w:rsid w:val="00F2173E"/>
    <w:rsid w:val="00F2604F"/>
    <w:rsid w:val="00F31009"/>
    <w:rsid w:val="00F311D1"/>
    <w:rsid w:val="00F33B3E"/>
    <w:rsid w:val="00F409E5"/>
    <w:rsid w:val="00F41B1C"/>
    <w:rsid w:val="00F41B55"/>
    <w:rsid w:val="00F44FE0"/>
    <w:rsid w:val="00F455B6"/>
    <w:rsid w:val="00F514BA"/>
    <w:rsid w:val="00F543B1"/>
    <w:rsid w:val="00F55BB0"/>
    <w:rsid w:val="00F60BCE"/>
    <w:rsid w:val="00F6543D"/>
    <w:rsid w:val="00F72102"/>
    <w:rsid w:val="00F7434F"/>
    <w:rsid w:val="00F75FC8"/>
    <w:rsid w:val="00F77B73"/>
    <w:rsid w:val="00F80C7E"/>
    <w:rsid w:val="00F82F06"/>
    <w:rsid w:val="00F86C05"/>
    <w:rsid w:val="00F86FC2"/>
    <w:rsid w:val="00F874F8"/>
    <w:rsid w:val="00F9170C"/>
    <w:rsid w:val="00F9477C"/>
    <w:rsid w:val="00F94EE6"/>
    <w:rsid w:val="00F951E5"/>
    <w:rsid w:val="00F95A69"/>
    <w:rsid w:val="00FA050D"/>
    <w:rsid w:val="00FA3822"/>
    <w:rsid w:val="00FA43CE"/>
    <w:rsid w:val="00FA5710"/>
    <w:rsid w:val="00FA673E"/>
    <w:rsid w:val="00FA74ED"/>
    <w:rsid w:val="00FB212B"/>
    <w:rsid w:val="00FC0B93"/>
    <w:rsid w:val="00FC3114"/>
    <w:rsid w:val="00FC35E6"/>
    <w:rsid w:val="00FC6676"/>
    <w:rsid w:val="00FC6C22"/>
    <w:rsid w:val="00FD1F45"/>
    <w:rsid w:val="00FD3331"/>
    <w:rsid w:val="00FD562D"/>
    <w:rsid w:val="00FD5B38"/>
    <w:rsid w:val="00FD6290"/>
    <w:rsid w:val="00FE0788"/>
    <w:rsid w:val="00FE0C6E"/>
    <w:rsid w:val="00FE133E"/>
    <w:rsid w:val="00FE5E1D"/>
    <w:rsid w:val="00FE68DE"/>
    <w:rsid w:val="00FF106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A1E9D"/>
  <w15:docId w15:val="{94761FD3-2A1F-4767-9674-F00B3D48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ody Text Indent"/>
    <w:basedOn w:val="a"/>
    <w:link w:val="af"/>
    <w:rsid w:val="007C5C06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7C5C06"/>
    <w:rPr>
      <w:rFonts w:ascii="Times New Roman" w:hAnsi="Times New Roman"/>
      <w:sz w:val="26"/>
      <w:szCs w:val="20"/>
    </w:rPr>
  </w:style>
  <w:style w:type="table" w:styleId="af0">
    <w:name w:val="Table Grid"/>
    <w:basedOn w:val="a1"/>
    <w:locked/>
    <w:rsid w:val="00A3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D856A5"/>
    <w:rPr>
      <w:rFonts w:eastAsia="Calibri"/>
      <w:lang w:eastAsia="en-US"/>
    </w:rPr>
  </w:style>
  <w:style w:type="character" w:customStyle="1" w:styleId="af2">
    <w:name w:val="Без интервала Знак"/>
    <w:link w:val="af1"/>
    <w:uiPriority w:val="1"/>
    <w:rsid w:val="00D856A5"/>
    <w:rPr>
      <w:rFonts w:eastAsia="Calibri"/>
      <w:lang w:eastAsia="en-US"/>
    </w:rPr>
  </w:style>
  <w:style w:type="paragraph" w:customStyle="1" w:styleId="ConsPlusNonformat">
    <w:name w:val="ConsPlusNonformat"/>
    <w:rsid w:val="00D856A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rsid w:val="008831D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8831D3"/>
    <w:rPr>
      <w:rFonts w:eastAsia="Calibri"/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8831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1246-E063-4251-876B-54067777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Самыловская Н. В.</cp:lastModifiedBy>
  <cp:revision>36</cp:revision>
  <cp:lastPrinted>2021-02-04T09:42:00Z</cp:lastPrinted>
  <dcterms:created xsi:type="dcterms:W3CDTF">2021-10-18T06:10:00Z</dcterms:created>
  <dcterms:modified xsi:type="dcterms:W3CDTF">2024-01-11T11:38:00Z</dcterms:modified>
</cp:coreProperties>
</file>