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3D" w:rsidRPr="009F6E9A" w:rsidRDefault="0081703D" w:rsidP="008170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>Муниципальная услуга</w:t>
      </w:r>
    </w:p>
    <w:p w:rsidR="00441D9F" w:rsidRPr="009F6E9A" w:rsidRDefault="0081703D" w:rsidP="00DB4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B4DF1" w:rsidRPr="009F6E9A">
        <w:rPr>
          <w:rFonts w:ascii="Times New Roman" w:eastAsia="Calibri" w:hAnsi="Times New Roman" w:cs="Times New Roman"/>
          <w:b/>
          <w:sz w:val="26"/>
          <w:szCs w:val="26"/>
        </w:rPr>
        <w:t>Согласование ликвидации зеленых насаждений</w:t>
      </w:r>
      <w:r w:rsidRPr="009F6E9A">
        <w:rPr>
          <w:rFonts w:ascii="Times New Roman" w:hAnsi="Times New Roman" w:cs="Times New Roman"/>
          <w:b/>
          <w:sz w:val="26"/>
          <w:szCs w:val="26"/>
        </w:rPr>
        <w:t>»</w:t>
      </w:r>
    </w:p>
    <w:p w:rsidR="00F57C73" w:rsidRPr="009F6E9A" w:rsidRDefault="00F57C73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57C73" w:rsidRPr="009F6E9A" w:rsidRDefault="00F57C73" w:rsidP="00F57C7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>Орган Администрации Северодвинска, предоставляющий услугу:</w:t>
      </w:r>
      <w:r w:rsidR="00B666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4DF1" w:rsidRPr="009F6E9A">
        <w:rPr>
          <w:rFonts w:ascii="Times New Roman" w:eastAsia="Calibri" w:hAnsi="Times New Roman" w:cs="Times New Roman"/>
          <w:sz w:val="26"/>
          <w:szCs w:val="26"/>
        </w:rPr>
        <w:t>Отдела экологии и природопользования</w:t>
      </w:r>
      <w:r w:rsidR="00B666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6E9A">
        <w:rPr>
          <w:rFonts w:ascii="Times New Roman" w:hAnsi="Times New Roman" w:cs="Times New Roman"/>
          <w:sz w:val="26"/>
          <w:szCs w:val="26"/>
        </w:rPr>
        <w:t>Администрации Северодвинска (далее –</w:t>
      </w:r>
      <w:r w:rsidR="00067259">
        <w:rPr>
          <w:rFonts w:ascii="Times New Roman" w:hAnsi="Times New Roman" w:cs="Times New Roman"/>
          <w:sz w:val="26"/>
          <w:szCs w:val="26"/>
        </w:rPr>
        <w:t xml:space="preserve"> </w:t>
      </w:r>
      <w:r w:rsidR="00DB4DF1" w:rsidRPr="009F6E9A">
        <w:rPr>
          <w:rFonts w:ascii="Times New Roman" w:hAnsi="Times New Roman" w:cs="Times New Roman"/>
          <w:sz w:val="26"/>
          <w:szCs w:val="26"/>
        </w:rPr>
        <w:t>ОЭиП</w:t>
      </w:r>
      <w:r w:rsidRPr="009F6E9A">
        <w:rPr>
          <w:rFonts w:ascii="Times New Roman" w:hAnsi="Times New Roman" w:cs="Times New Roman"/>
          <w:sz w:val="26"/>
          <w:szCs w:val="26"/>
        </w:rPr>
        <w:t>).</w:t>
      </w:r>
    </w:p>
    <w:p w:rsidR="00F57C73" w:rsidRPr="009F6E9A" w:rsidRDefault="00810229" w:rsidP="00F57C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 xml:space="preserve">Описание </w:t>
      </w:r>
      <w:r w:rsidR="00F57C73" w:rsidRPr="009F6E9A">
        <w:rPr>
          <w:rFonts w:ascii="Times New Roman" w:hAnsi="Times New Roman" w:cs="Times New Roman"/>
          <w:b/>
          <w:sz w:val="26"/>
          <w:szCs w:val="26"/>
        </w:rPr>
        <w:t>услуги: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Ликвидация зеленых насаждений - вырубка (снос), выкапывание зеленых насаждений, повлекшие их утрату.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 xml:space="preserve">Ликвидация зеленых насаждений на территории </w:t>
      </w:r>
      <w:r w:rsidR="00014197">
        <w:rPr>
          <w:rFonts w:ascii="Times New Roman" w:hAnsi="Times New Roman" w:cs="Times New Roman"/>
          <w:sz w:val="26"/>
          <w:szCs w:val="26"/>
        </w:rPr>
        <w:t>Северодвинска осуществляется по </w:t>
      </w:r>
      <w:r w:rsidRPr="009F6E9A">
        <w:rPr>
          <w:rFonts w:ascii="Times New Roman" w:hAnsi="Times New Roman" w:cs="Times New Roman"/>
          <w:sz w:val="26"/>
          <w:szCs w:val="26"/>
        </w:rPr>
        <w:t>разрешению Администрации Северодвинска лишь в исключительных случаях в связи: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9F6E9A">
        <w:rPr>
          <w:rFonts w:ascii="Times New Roman" w:hAnsi="Times New Roman" w:cs="Times New Roman"/>
          <w:sz w:val="26"/>
          <w:szCs w:val="26"/>
        </w:rPr>
        <w:t>со строительством, реконструкцией, ремонтом объектов капитального строительства, прокладкой инженерных сетей;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 с выполнением санитарных рубок и рубок ухода;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 с реконструкцией зеленых насаждений;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 при выявлении сухостойных и аварийных деревьев;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 с ликвидацией чрезвычайных ситуаций и их последствий.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Ликвидация, пересадка и обрезка зеленых насаждений (санитарная, омолаживающая, формовочная) производятся на основании акта обследования зеленых насаждений, составленного ОЭиП.</w:t>
      </w:r>
    </w:p>
    <w:p w:rsidR="00810229" w:rsidRPr="009F6E9A" w:rsidRDefault="00810229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57C73" w:rsidRPr="009F6E9A" w:rsidRDefault="00F57C73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>Контактные данные: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219"/>
        <w:gridCol w:w="6095"/>
      </w:tblGrid>
      <w:tr w:rsidR="00D95C94" w:rsidRPr="009F6E9A" w:rsidTr="00E5275E">
        <w:tc>
          <w:tcPr>
            <w:tcW w:w="4219" w:type="dxa"/>
          </w:tcPr>
          <w:p w:rsidR="00D95C94" w:rsidRPr="009F6E9A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  <w:tc>
          <w:tcPr>
            <w:tcW w:w="6095" w:type="dxa"/>
          </w:tcPr>
          <w:p w:rsidR="00D95C94" w:rsidRPr="009F6E9A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A75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6250" w:rsidRPr="009F6E9A">
              <w:rPr>
                <w:rFonts w:ascii="Times New Roman" w:hAnsi="Times New Roman" w:cs="Times New Roman"/>
                <w:sz w:val="26"/>
                <w:szCs w:val="26"/>
              </w:rPr>
              <w:t>Плюснина, д. 7</w:t>
            </w: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95C94" w:rsidRPr="009F6E9A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г. Северодвинск, Архангельская область, 164501</w:t>
            </w:r>
          </w:p>
        </w:tc>
      </w:tr>
      <w:tr w:rsidR="00D95C94" w:rsidRPr="009F6E9A" w:rsidTr="00E5275E">
        <w:tc>
          <w:tcPr>
            <w:tcW w:w="4219" w:type="dxa"/>
          </w:tcPr>
          <w:p w:rsidR="00D95C94" w:rsidRPr="009F6E9A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6095" w:type="dxa"/>
          </w:tcPr>
          <w:p w:rsidR="00D95C94" w:rsidRPr="009F6E9A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58-47-51</w:t>
            </w:r>
          </w:p>
        </w:tc>
      </w:tr>
      <w:tr w:rsidR="00D95C94" w:rsidRPr="009F6E9A" w:rsidTr="00E5275E">
        <w:tc>
          <w:tcPr>
            <w:tcW w:w="4219" w:type="dxa"/>
          </w:tcPr>
          <w:p w:rsidR="00D95C94" w:rsidRPr="009F6E9A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095" w:type="dxa"/>
          </w:tcPr>
          <w:p w:rsidR="00D95C94" w:rsidRPr="009F6E9A" w:rsidRDefault="00E86250" w:rsidP="00E862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ecolog</w:t>
            </w: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9F6E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F6E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severodvinsk</w:t>
            </w: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F6E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D95C94" w:rsidRPr="009F6E9A" w:rsidTr="00E5275E">
        <w:tc>
          <w:tcPr>
            <w:tcW w:w="4219" w:type="dxa"/>
          </w:tcPr>
          <w:p w:rsidR="00074FED" w:rsidRPr="009F6E9A" w:rsidRDefault="00D95C94" w:rsidP="005F029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95C94" w:rsidRPr="009F6E9A" w:rsidRDefault="00E86250" w:rsidP="005F029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ОЭиП</w:t>
            </w:r>
          </w:p>
        </w:tc>
        <w:tc>
          <w:tcPr>
            <w:tcW w:w="6095" w:type="dxa"/>
          </w:tcPr>
          <w:p w:rsidR="00D95C94" w:rsidRPr="009F6E9A" w:rsidRDefault="00D95C94" w:rsidP="0081703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Понедельник - четверг с 9 до 17 часов 30 минут;</w:t>
            </w:r>
          </w:p>
          <w:p w:rsidR="00D95C94" w:rsidRPr="009F6E9A" w:rsidRDefault="00D95C94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пятница с 9 до 16 часов;</w:t>
            </w:r>
          </w:p>
          <w:p w:rsidR="00D95C94" w:rsidRPr="009F6E9A" w:rsidRDefault="00D95C94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 xml:space="preserve">обед с 13 до 14 часов; </w:t>
            </w:r>
          </w:p>
          <w:p w:rsidR="00D95C94" w:rsidRPr="009F6E9A" w:rsidRDefault="00D95C94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выходные дни - суббота, воскресенье</w:t>
            </w:r>
          </w:p>
          <w:p w:rsidR="00D95C94" w:rsidRPr="009F6E9A" w:rsidRDefault="00D95C94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5C94" w:rsidRPr="009F6E9A" w:rsidTr="00E5275E">
        <w:tc>
          <w:tcPr>
            <w:tcW w:w="4219" w:type="dxa"/>
          </w:tcPr>
          <w:p w:rsidR="00D95C94" w:rsidRPr="009F6E9A" w:rsidRDefault="00D95C94" w:rsidP="00E8625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 с заявителями для личного представления (получения) документов сотрудниками </w:t>
            </w:r>
            <w:r w:rsidR="00E86250" w:rsidRPr="009F6E9A">
              <w:rPr>
                <w:rFonts w:ascii="Times New Roman" w:hAnsi="Times New Roman" w:cs="Times New Roman"/>
                <w:sz w:val="26"/>
                <w:szCs w:val="26"/>
              </w:rPr>
              <w:t>ОЭиП</w:t>
            </w:r>
            <w:r w:rsidR="00B66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C86">
              <w:rPr>
                <w:rFonts w:ascii="Times New Roman" w:hAnsi="Times New Roman" w:cs="Times New Roman"/>
                <w:sz w:val="26"/>
                <w:szCs w:val="26"/>
              </w:rPr>
              <w:t>(каб. 308)</w:t>
            </w:r>
          </w:p>
        </w:tc>
        <w:tc>
          <w:tcPr>
            <w:tcW w:w="6095" w:type="dxa"/>
          </w:tcPr>
          <w:p w:rsidR="00D95C94" w:rsidRPr="009F6E9A" w:rsidRDefault="00D95C94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C94" w:rsidRPr="009F6E9A" w:rsidRDefault="00610C86" w:rsidP="00D95C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F6E9A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  <w:r w:rsidR="00E86250" w:rsidRPr="009F6E9A">
              <w:rPr>
                <w:rFonts w:ascii="Times New Roman" w:hAnsi="Times New Roman" w:cs="Times New Roman"/>
                <w:sz w:val="26"/>
                <w:szCs w:val="26"/>
              </w:rPr>
              <w:t>, четверг с 10 до 12</w:t>
            </w:r>
            <w:r w:rsidR="00D95C94" w:rsidRPr="009F6E9A">
              <w:rPr>
                <w:rFonts w:ascii="Times New Roman" w:hAnsi="Times New Roman" w:cs="Times New Roman"/>
                <w:sz w:val="26"/>
                <w:szCs w:val="26"/>
              </w:rPr>
              <w:t xml:space="preserve"> часов.</w:t>
            </w:r>
          </w:p>
          <w:p w:rsidR="00D95C94" w:rsidRPr="009F6E9A" w:rsidRDefault="00D95C94" w:rsidP="00E862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5C94" w:rsidRPr="009F6E9A" w:rsidRDefault="00D95C94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85A2F" w:rsidRPr="009F6E9A" w:rsidRDefault="00D95C94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>Заявитель вправе обратиться для получения муниципальной услуги</w:t>
      </w:r>
      <w:r w:rsidR="00B85A2F" w:rsidRPr="009F6E9A">
        <w:rPr>
          <w:rFonts w:ascii="Times New Roman" w:hAnsi="Times New Roman" w:cs="Times New Roman"/>
          <w:b/>
          <w:sz w:val="26"/>
          <w:szCs w:val="26"/>
        </w:rPr>
        <w:t>:</w:t>
      </w:r>
    </w:p>
    <w:p w:rsidR="00B85A2F" w:rsidRPr="009F6E9A" w:rsidRDefault="00D95C94" w:rsidP="009F6E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 xml:space="preserve">в электронной форме через </w:t>
      </w:r>
      <w:hyperlink r:id="rId6" w:tgtFrame="_blank" w:history="1">
        <w:r w:rsidRPr="009F6E9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Портал государственных и муниципальных услуг Архангельской области</w:t>
        </w:r>
      </w:hyperlink>
      <w:r w:rsidR="00067259">
        <w:t xml:space="preserve"> </w:t>
      </w:r>
      <w:hyperlink r:id="rId7" w:history="1">
        <w:r w:rsidR="00B85A2F" w:rsidRPr="009F6E9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https://gosuslugi29.ru</w:t>
        </w:r>
      </w:hyperlink>
      <w:r w:rsidR="00E5275E" w:rsidRPr="009F6E9A">
        <w:rPr>
          <w:rStyle w:val="a4"/>
          <w:rFonts w:ascii="Times New Roman" w:hAnsi="Times New Roman" w:cs="Times New Roman"/>
          <w:i/>
          <w:color w:val="auto"/>
          <w:sz w:val="26"/>
          <w:szCs w:val="26"/>
          <w:u w:val="none"/>
        </w:rPr>
        <w:t>.</w:t>
      </w:r>
    </w:p>
    <w:p w:rsidR="00D95C94" w:rsidRPr="009F6E9A" w:rsidRDefault="00D95C94" w:rsidP="00B85A2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B46AD" w:rsidRPr="009F6E9A" w:rsidRDefault="00AB46AD" w:rsidP="00AB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>Общий перечень нормативных правовых актов, регулирующих предоставление услуг: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Конституция Российской Федерации от 12.12.1993;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Федеральный закон от 10.01.2002 № 7-ФЗ «Об охране окружающей среды»;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Федеральный закон от 02.05.2006 № 59-ФЗ «О порядке рассмотрения обращений граждан Российской Федерации»;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Федеральный закон от 09.02.2009 №  8-ФЗ «Об обеспечении доступа к информации о деятельности государственных органов и органов местного самоуправления»;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Федеральный закон от 27.07.2010 № 210-ФЗ «Об организации предоставления государственных и муниципальных услуг»; 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постановление Правительства Российской Ф</w:t>
      </w:r>
      <w:r w:rsidR="00014197">
        <w:rPr>
          <w:rFonts w:ascii="Times New Roman" w:hAnsi="Times New Roman" w:cs="Times New Roman"/>
          <w:sz w:val="26"/>
          <w:szCs w:val="26"/>
        </w:rPr>
        <w:t>едерации от 24.10.2011 № 861 «О </w:t>
      </w:r>
      <w:r w:rsidRPr="009F6E9A">
        <w:rPr>
          <w:rFonts w:ascii="Times New Roman" w:hAnsi="Times New Roman" w:cs="Times New Roman"/>
          <w:sz w:val="26"/>
          <w:szCs w:val="26"/>
        </w:rPr>
        <w:t xml:space="preserve">федеральных государственных информационных системах, обеспечивающих </w:t>
      </w:r>
      <w:r w:rsidRPr="009F6E9A">
        <w:rPr>
          <w:rFonts w:ascii="Times New Roman" w:hAnsi="Times New Roman" w:cs="Times New Roman"/>
          <w:sz w:val="26"/>
          <w:szCs w:val="26"/>
        </w:rPr>
        <w:lastRenderedPageBreak/>
        <w:t>предоставление в электронной форме государственных и муниципальных услуг (осуществление функций)»;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постановление Правительства Российской Фе</w:t>
      </w:r>
      <w:r w:rsidR="00014197">
        <w:rPr>
          <w:rFonts w:ascii="Times New Roman" w:hAnsi="Times New Roman" w:cs="Times New Roman"/>
          <w:sz w:val="26"/>
          <w:szCs w:val="26"/>
        </w:rPr>
        <w:t>дерации от 20.11.2012 № 1198 «О </w:t>
      </w:r>
      <w:r w:rsidRPr="009F6E9A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постановление Правительства РФ от 26</w:t>
      </w:r>
      <w:r w:rsidR="00014197">
        <w:rPr>
          <w:rFonts w:ascii="Times New Roman" w:hAnsi="Times New Roman" w:cs="Times New Roman"/>
          <w:sz w:val="26"/>
          <w:szCs w:val="26"/>
        </w:rPr>
        <w:t>.03.2016 № 236 «О требованиях к </w:t>
      </w:r>
      <w:r w:rsidRPr="009F6E9A">
        <w:rPr>
          <w:rFonts w:ascii="Times New Roman" w:hAnsi="Times New Roman" w:cs="Times New Roman"/>
          <w:sz w:val="26"/>
          <w:szCs w:val="26"/>
        </w:rPr>
        <w:t>предоставлению в электронной форме государственных и муниципальных услуг»;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постановление Правительства Архангельской об</w:t>
      </w:r>
      <w:r w:rsidR="00014197">
        <w:rPr>
          <w:rFonts w:ascii="Times New Roman" w:hAnsi="Times New Roman" w:cs="Times New Roman"/>
          <w:sz w:val="26"/>
          <w:szCs w:val="26"/>
        </w:rPr>
        <w:t>ласти от 28.12.2010 № 408-пп «О </w:t>
      </w:r>
      <w:r w:rsidRPr="009F6E9A">
        <w:rPr>
          <w:rFonts w:ascii="Times New Roman" w:hAnsi="Times New Roman" w:cs="Times New Roman"/>
          <w:sz w:val="26"/>
          <w:szCs w:val="26"/>
        </w:rPr>
        <w:t>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гражданам  и организациям в электронной форме»;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распоряжение Администрации Северодви</w:t>
      </w:r>
      <w:r w:rsidR="00014197">
        <w:rPr>
          <w:rFonts w:ascii="Times New Roman" w:hAnsi="Times New Roman" w:cs="Times New Roman"/>
          <w:sz w:val="26"/>
          <w:szCs w:val="26"/>
        </w:rPr>
        <w:t>нска от 19.12.2011 № 314-ра «Об </w:t>
      </w:r>
      <w:r w:rsidRPr="009F6E9A">
        <w:rPr>
          <w:rFonts w:ascii="Times New Roman" w:hAnsi="Times New Roman" w:cs="Times New Roman"/>
          <w:sz w:val="26"/>
          <w:szCs w:val="26"/>
        </w:rPr>
        <w:t>утверждении Перечня государственных и муниципальных услуг, предоставляемы</w:t>
      </w:r>
      <w:r w:rsidR="00727829">
        <w:rPr>
          <w:rFonts w:ascii="Times New Roman" w:hAnsi="Times New Roman" w:cs="Times New Roman"/>
          <w:sz w:val="26"/>
          <w:szCs w:val="26"/>
        </w:rPr>
        <w:t>х Администрацией Северодвинска».</w:t>
      </w:r>
    </w:p>
    <w:p w:rsidR="00AB46AD" w:rsidRPr="009F6E9A" w:rsidRDefault="00AB46AD" w:rsidP="009F6E9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95C94" w:rsidRPr="009F6E9A" w:rsidRDefault="00B85A2F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непосредственно регулирующих предоставление услуги</w:t>
      </w:r>
      <w:r w:rsidR="007953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46AD" w:rsidRPr="009F6E9A">
        <w:rPr>
          <w:rFonts w:ascii="Times New Roman" w:hAnsi="Times New Roman" w:cs="Times New Roman"/>
          <w:b/>
          <w:sz w:val="26"/>
          <w:szCs w:val="26"/>
        </w:rPr>
        <w:t>«</w:t>
      </w:r>
      <w:r w:rsidR="000219A1" w:rsidRPr="009F6E9A">
        <w:rPr>
          <w:rFonts w:ascii="Times New Roman" w:eastAsia="Calibri" w:hAnsi="Times New Roman" w:cs="Times New Roman"/>
          <w:b/>
          <w:sz w:val="26"/>
          <w:szCs w:val="26"/>
        </w:rPr>
        <w:t>Согласование ликвидации зеленых насаждений</w:t>
      </w:r>
      <w:r w:rsidR="00AB46AD" w:rsidRPr="009F6E9A">
        <w:rPr>
          <w:rFonts w:ascii="Times New Roman" w:hAnsi="Times New Roman" w:cs="Times New Roman"/>
          <w:b/>
          <w:sz w:val="26"/>
          <w:szCs w:val="26"/>
        </w:rPr>
        <w:t>»</w:t>
      </w:r>
      <w:r w:rsidRPr="009F6E9A">
        <w:rPr>
          <w:rFonts w:ascii="Times New Roman" w:hAnsi="Times New Roman" w:cs="Times New Roman"/>
          <w:b/>
          <w:sz w:val="26"/>
          <w:szCs w:val="26"/>
        </w:rPr>
        <w:t>: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 решение Совета депутатов Северодвинска от 14.12.2017 № 40 «Об утверждении Правил благоустройства территории муниципаль</w:t>
      </w:r>
      <w:r w:rsidR="00727829">
        <w:rPr>
          <w:rFonts w:ascii="Times New Roman" w:hAnsi="Times New Roman" w:cs="Times New Roman"/>
          <w:sz w:val="26"/>
          <w:szCs w:val="26"/>
        </w:rPr>
        <w:t>ного образования «Северодвинск»;</w:t>
      </w:r>
    </w:p>
    <w:p w:rsid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 постановление Администрации Северодвинск от 22.07.2013 № 274-па «Об утверждении административного регламента предоставления муниципальной услуги «Согласование ликвидации зеленых насаждений»</w:t>
      </w:r>
      <w:r w:rsidR="00727829">
        <w:rPr>
          <w:rFonts w:ascii="Times New Roman" w:hAnsi="Times New Roman" w:cs="Times New Roman"/>
          <w:sz w:val="26"/>
          <w:szCs w:val="26"/>
        </w:rPr>
        <w:t>;</w:t>
      </w:r>
    </w:p>
    <w:p w:rsidR="009F6E9A" w:rsidRPr="009F6E9A" w:rsidRDefault="009F6E9A" w:rsidP="009F6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bCs/>
          <w:sz w:val="26"/>
          <w:szCs w:val="26"/>
        </w:rPr>
        <w:t>- распоряжение Администрации Северодвинска</w:t>
      </w:r>
      <w:r w:rsidR="00EA761A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bookmarkStart w:id="0" w:name="_GoBack"/>
      <w:r w:rsidR="00EA761A" w:rsidRPr="009F6E9A">
        <w:rPr>
          <w:rFonts w:ascii="Times New Roman" w:hAnsi="Times New Roman" w:cs="Times New Roman"/>
          <w:sz w:val="26"/>
          <w:szCs w:val="26"/>
        </w:rPr>
        <w:t>17.01.2018 № 10-ра</w:t>
      </w:r>
      <w:bookmarkEnd w:id="0"/>
      <w:r w:rsidR="00B6665E">
        <w:rPr>
          <w:rFonts w:ascii="Times New Roman" w:hAnsi="Times New Roman" w:cs="Times New Roman"/>
          <w:sz w:val="26"/>
          <w:szCs w:val="26"/>
        </w:rPr>
        <w:t xml:space="preserve"> </w:t>
      </w:r>
      <w:r w:rsidR="00B6665E">
        <w:rPr>
          <w:rFonts w:ascii="Times New Roman" w:hAnsi="Times New Roman" w:cs="Times New Roman"/>
          <w:bCs/>
          <w:sz w:val="26"/>
          <w:szCs w:val="26"/>
        </w:rPr>
        <w:t>«Об </w:t>
      </w:r>
      <w:r w:rsidRPr="009F6E9A">
        <w:rPr>
          <w:rFonts w:ascii="Times New Roman" w:hAnsi="Times New Roman" w:cs="Times New Roman"/>
          <w:bCs/>
          <w:sz w:val="26"/>
          <w:szCs w:val="26"/>
        </w:rPr>
        <w:t>утверждении Положения об Отделе экологии и природопользования Администрации Северодвинска»</w:t>
      </w:r>
      <w:r w:rsidRPr="009F6E9A">
        <w:rPr>
          <w:rFonts w:ascii="Times New Roman" w:hAnsi="Times New Roman" w:cs="Times New Roman"/>
          <w:sz w:val="26"/>
          <w:szCs w:val="26"/>
        </w:rPr>
        <w:t>.</w:t>
      </w:r>
    </w:p>
    <w:p w:rsidR="00BE51D2" w:rsidRPr="009F6E9A" w:rsidRDefault="00BE51D2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95C94" w:rsidRPr="009F6E9A" w:rsidRDefault="00B85A2F" w:rsidP="0081703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b/>
          <w:sz w:val="26"/>
          <w:szCs w:val="26"/>
        </w:rPr>
        <w:t xml:space="preserve">Сведения о порядке досудебного (внесудебного) </w:t>
      </w:r>
      <w:r w:rsidR="00965267" w:rsidRPr="009F6E9A">
        <w:rPr>
          <w:rFonts w:ascii="Times New Roman" w:hAnsi="Times New Roman" w:cs="Times New Roman"/>
          <w:b/>
          <w:sz w:val="26"/>
          <w:szCs w:val="26"/>
        </w:rPr>
        <w:t>о</w:t>
      </w:r>
      <w:r w:rsidRPr="009F6E9A">
        <w:rPr>
          <w:rFonts w:ascii="Times New Roman" w:hAnsi="Times New Roman" w:cs="Times New Roman"/>
          <w:b/>
          <w:sz w:val="26"/>
          <w:szCs w:val="26"/>
        </w:rPr>
        <w:t xml:space="preserve">бжалования, решений </w:t>
      </w:r>
      <w:r w:rsidR="00AB46AD" w:rsidRPr="009F6E9A">
        <w:rPr>
          <w:rFonts w:ascii="Times New Roman" w:hAnsi="Times New Roman" w:cs="Times New Roman"/>
          <w:b/>
          <w:sz w:val="26"/>
          <w:szCs w:val="26"/>
        </w:rPr>
        <w:br/>
      </w:r>
      <w:r w:rsidRPr="009F6E9A">
        <w:rPr>
          <w:rFonts w:ascii="Times New Roman" w:hAnsi="Times New Roman" w:cs="Times New Roman"/>
          <w:b/>
          <w:sz w:val="26"/>
          <w:szCs w:val="26"/>
        </w:rPr>
        <w:t>и действий (бездействия)</w:t>
      </w:r>
      <w:r w:rsidR="00965267" w:rsidRPr="009F6E9A">
        <w:rPr>
          <w:rFonts w:ascii="Times New Roman" w:hAnsi="Times New Roman" w:cs="Times New Roman"/>
          <w:b/>
          <w:sz w:val="26"/>
          <w:szCs w:val="26"/>
        </w:rPr>
        <w:t xml:space="preserve"> Администрации Северодвинска, ее должностных лиц </w:t>
      </w:r>
      <w:r w:rsidR="00AB46AD" w:rsidRPr="009F6E9A">
        <w:rPr>
          <w:rFonts w:ascii="Times New Roman" w:hAnsi="Times New Roman" w:cs="Times New Roman"/>
          <w:b/>
          <w:sz w:val="26"/>
          <w:szCs w:val="26"/>
        </w:rPr>
        <w:br/>
      </w:r>
      <w:r w:rsidR="00965267" w:rsidRPr="009F6E9A">
        <w:rPr>
          <w:rFonts w:ascii="Times New Roman" w:hAnsi="Times New Roman" w:cs="Times New Roman"/>
          <w:b/>
          <w:sz w:val="26"/>
          <w:szCs w:val="26"/>
        </w:rPr>
        <w:t>и муниципальных служащих: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6E9A">
        <w:rPr>
          <w:rFonts w:ascii="Times New Roman" w:hAnsi="Times New Roman" w:cs="Times New Roman"/>
          <w:bCs/>
          <w:sz w:val="26"/>
          <w:szCs w:val="26"/>
        </w:rPr>
        <w:t xml:space="preserve">Заявитель имеет право обратиться в досудебном (внесудебном) порядке с жалобой на </w:t>
      </w:r>
      <w:r w:rsidRPr="009F6E9A">
        <w:rPr>
          <w:rFonts w:ascii="Times New Roman" w:hAnsi="Times New Roman" w:cs="Times New Roman"/>
          <w:sz w:val="26"/>
          <w:szCs w:val="26"/>
        </w:rPr>
        <w:t>решения и действия (бездействие) Администрации Северодвинска, ее должностных лиц и муниципальных служащих (далее – жалоба)</w:t>
      </w:r>
      <w:r w:rsidRPr="009F6E9A">
        <w:rPr>
          <w:rFonts w:ascii="Times New Roman" w:hAnsi="Times New Roman" w:cs="Times New Roman"/>
          <w:bCs/>
          <w:sz w:val="26"/>
          <w:szCs w:val="26"/>
        </w:rPr>
        <w:t xml:space="preserve"> в случае нарушения стандарта предоставления Услуги.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Жалобы подаются: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на решения и действия (бездействие) сотрудников ОЭиП – начальнику ОЭиП;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на решения и действия (бездействие) начальника ОЭиП – заместителю Главы Администрации Северодвинска по городскому хозяйству;</w:t>
      </w:r>
    </w:p>
    <w:p w:rsidR="009F6E9A" w:rsidRPr="009F6E9A" w:rsidRDefault="009F6E9A" w:rsidP="009F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>- на решения и действия (бездействие) заместителя Главы Администрации Северодвинска по городскому хозяйству – Главе Северодвинска;</w:t>
      </w:r>
    </w:p>
    <w:p w:rsidR="005D6803" w:rsidRDefault="005D6803" w:rsidP="005D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рассматриваются должностными лицами в порядке, предусмотренном Федеральным законом от 27.08.2010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Северодвинска, ее должностных лиц и муниципальных служащих, а также решения и действия (бездействие) многофункционального центра предоставления государственных и муниципальных услуг, его работников, утвержденным постановлением Администрации Северодвинска от 17.05.2019 № 162-па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(сделать ссылку на постановление)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 административным регламентом предоставления муниципальной услуги.</w:t>
      </w:r>
    </w:p>
    <w:p w:rsidR="005D6803" w:rsidRDefault="005D6803" w:rsidP="0001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03D" w:rsidRPr="009F6E9A" w:rsidRDefault="0081703D" w:rsidP="005D68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703D" w:rsidRPr="009F6E9A" w:rsidRDefault="0081703D" w:rsidP="008170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ab/>
      </w:r>
      <w:r w:rsidR="00BE51D2" w:rsidRPr="009F6E9A">
        <w:rPr>
          <w:rFonts w:ascii="Times New Roman" w:hAnsi="Times New Roman" w:cs="Times New Roman"/>
          <w:b/>
          <w:sz w:val="26"/>
          <w:szCs w:val="26"/>
        </w:rPr>
        <w:t>Прикладываются следующие файлы:</w:t>
      </w:r>
    </w:p>
    <w:p w:rsidR="00BE51D2" w:rsidRPr="009F6E9A" w:rsidRDefault="00BE51D2" w:rsidP="008170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ab/>
        <w:t>1. Административный регламент предоставления муниципальной услуги.</w:t>
      </w:r>
    </w:p>
    <w:p w:rsidR="00BE51D2" w:rsidRPr="009F6E9A" w:rsidRDefault="00BE51D2" w:rsidP="008170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6E9A">
        <w:rPr>
          <w:rFonts w:ascii="Times New Roman" w:hAnsi="Times New Roman" w:cs="Times New Roman"/>
          <w:sz w:val="26"/>
          <w:szCs w:val="26"/>
        </w:rPr>
        <w:tab/>
        <w:t>2. Образец заполнения бланков документов (заявление о предоставлении услуги)</w:t>
      </w:r>
      <w:r w:rsidR="00727829">
        <w:rPr>
          <w:rFonts w:ascii="Times New Roman" w:hAnsi="Times New Roman" w:cs="Times New Roman"/>
          <w:sz w:val="26"/>
          <w:szCs w:val="26"/>
        </w:rPr>
        <w:t>.</w:t>
      </w:r>
    </w:p>
    <w:sectPr w:rsidR="00BE51D2" w:rsidRPr="009F6E9A" w:rsidSect="00E527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CA" w:rsidRDefault="00D909CA" w:rsidP="00E445AC">
      <w:pPr>
        <w:spacing w:after="0" w:line="240" w:lineRule="auto"/>
      </w:pPr>
      <w:r>
        <w:separator/>
      </w:r>
    </w:p>
  </w:endnote>
  <w:endnote w:type="continuationSeparator" w:id="1">
    <w:p w:rsidR="00D909CA" w:rsidRDefault="00D909CA" w:rsidP="00E4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CA" w:rsidRDefault="00D909CA" w:rsidP="00E445AC">
      <w:pPr>
        <w:spacing w:after="0" w:line="240" w:lineRule="auto"/>
      </w:pPr>
      <w:r>
        <w:separator/>
      </w:r>
    </w:p>
  </w:footnote>
  <w:footnote w:type="continuationSeparator" w:id="1">
    <w:p w:rsidR="00D909CA" w:rsidRDefault="00D909CA" w:rsidP="00E4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D71"/>
    <w:rsid w:val="00014197"/>
    <w:rsid w:val="000219A1"/>
    <w:rsid w:val="00067259"/>
    <w:rsid w:val="00074FED"/>
    <w:rsid w:val="000A1780"/>
    <w:rsid w:val="001F2168"/>
    <w:rsid w:val="0038344E"/>
    <w:rsid w:val="003B7178"/>
    <w:rsid w:val="0042561A"/>
    <w:rsid w:val="00441D9F"/>
    <w:rsid w:val="0045740D"/>
    <w:rsid w:val="004E49DF"/>
    <w:rsid w:val="00572FBD"/>
    <w:rsid w:val="005D6803"/>
    <w:rsid w:val="005F0291"/>
    <w:rsid w:val="00610C86"/>
    <w:rsid w:val="006304A0"/>
    <w:rsid w:val="00695CE1"/>
    <w:rsid w:val="006B1865"/>
    <w:rsid w:val="006C058D"/>
    <w:rsid w:val="00727829"/>
    <w:rsid w:val="007953C8"/>
    <w:rsid w:val="007F0B67"/>
    <w:rsid w:val="00810229"/>
    <w:rsid w:val="0081703D"/>
    <w:rsid w:val="00825A02"/>
    <w:rsid w:val="008B6423"/>
    <w:rsid w:val="009541D4"/>
    <w:rsid w:val="00965267"/>
    <w:rsid w:val="00991112"/>
    <w:rsid w:val="009C2BF5"/>
    <w:rsid w:val="009F6E9A"/>
    <w:rsid w:val="00A11FF4"/>
    <w:rsid w:val="00A75304"/>
    <w:rsid w:val="00AB46AD"/>
    <w:rsid w:val="00AC05B9"/>
    <w:rsid w:val="00B52F18"/>
    <w:rsid w:val="00B6665E"/>
    <w:rsid w:val="00B85A2F"/>
    <w:rsid w:val="00BE2184"/>
    <w:rsid w:val="00BE51D2"/>
    <w:rsid w:val="00C32C9E"/>
    <w:rsid w:val="00CE60CA"/>
    <w:rsid w:val="00CF1A5A"/>
    <w:rsid w:val="00D1203A"/>
    <w:rsid w:val="00D81732"/>
    <w:rsid w:val="00D909CA"/>
    <w:rsid w:val="00D95C94"/>
    <w:rsid w:val="00DB4DF1"/>
    <w:rsid w:val="00E445AC"/>
    <w:rsid w:val="00E5275E"/>
    <w:rsid w:val="00E83D71"/>
    <w:rsid w:val="00E86250"/>
    <w:rsid w:val="00EA761A"/>
    <w:rsid w:val="00F5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C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A5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5AC"/>
  </w:style>
  <w:style w:type="paragraph" w:styleId="a8">
    <w:name w:val="footer"/>
    <w:basedOn w:val="a"/>
    <w:link w:val="a9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5AC"/>
  </w:style>
  <w:style w:type="paragraph" w:styleId="aa">
    <w:name w:val="Normal (Web)"/>
    <w:basedOn w:val="a"/>
    <w:uiPriority w:val="99"/>
    <w:unhideWhenUsed/>
    <w:rsid w:val="008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C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A5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5AC"/>
  </w:style>
  <w:style w:type="paragraph" w:styleId="a8">
    <w:name w:val="footer"/>
    <w:basedOn w:val="a"/>
    <w:link w:val="a9"/>
    <w:uiPriority w:val="99"/>
    <w:unhideWhenUsed/>
    <w:rsid w:val="00E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5AC"/>
  </w:style>
  <w:style w:type="paragraph" w:styleId="aa">
    <w:name w:val="Normal (Web)"/>
    <w:basedOn w:val="a"/>
    <w:uiPriority w:val="99"/>
    <w:unhideWhenUsed/>
    <w:rsid w:val="008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suslugi29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29.ru/?a=Citizens&amp;category=Municipal&amp;catalog=780&amp;cat1=782&amp;sid=2900000000163085739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Елисеева</cp:lastModifiedBy>
  <cp:revision>20</cp:revision>
  <cp:lastPrinted>2019-09-16T09:00:00Z</cp:lastPrinted>
  <dcterms:created xsi:type="dcterms:W3CDTF">2019-11-26T13:11:00Z</dcterms:created>
  <dcterms:modified xsi:type="dcterms:W3CDTF">2019-11-28T13:10:00Z</dcterms:modified>
</cp:coreProperties>
</file>