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53" w:rsidRDefault="00F2073D" w:rsidP="00F207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о предоставлении земельного участка</w:t>
      </w:r>
    </w:p>
    <w:p w:rsidR="00F2073D" w:rsidRDefault="00F2073D" w:rsidP="00F207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статьей 39.18 Земельного кодекса </w:t>
      </w:r>
    </w:p>
    <w:p w:rsidR="00F2073D" w:rsidRDefault="00F2073D" w:rsidP="00F207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Российской Федерации Администрация Северодвинска </w:t>
      </w:r>
    </w:p>
    <w:p w:rsidR="00F2073D" w:rsidRDefault="00F2073D" w:rsidP="00F207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информирует о возможности предоставления </w:t>
      </w:r>
    </w:p>
    <w:p w:rsidR="00F2073D" w:rsidRDefault="00F2073D" w:rsidP="00F2073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земельного участка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672"/>
      </w:tblGrid>
      <w:tr w:rsidR="00F2073D" w:rsidTr="00F2073D">
        <w:tc>
          <w:tcPr>
            <w:tcW w:w="562" w:type="dxa"/>
          </w:tcPr>
          <w:p w:rsidR="00F2073D" w:rsidRDefault="00F2073D" w:rsidP="00F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4111" w:type="dxa"/>
          </w:tcPr>
          <w:p w:rsidR="00F2073D" w:rsidRDefault="00F2073D" w:rsidP="00F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 торгов</w:t>
            </w:r>
          </w:p>
        </w:tc>
        <w:tc>
          <w:tcPr>
            <w:tcW w:w="4672" w:type="dxa"/>
          </w:tcPr>
          <w:p w:rsidR="00F2073D" w:rsidRDefault="00F2073D" w:rsidP="00F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Северодвинска</w:t>
            </w:r>
          </w:p>
        </w:tc>
      </w:tr>
      <w:tr w:rsidR="00F2073D" w:rsidTr="00F2073D">
        <w:tc>
          <w:tcPr>
            <w:tcW w:w="562" w:type="dxa"/>
          </w:tcPr>
          <w:p w:rsidR="00F2073D" w:rsidRDefault="00F2073D" w:rsidP="00F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 w:rsidR="00F2073D" w:rsidRDefault="00F2073D" w:rsidP="00F207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возможности предоставления земельного участка и цели его предоставления и праве заинтересованных лиц на подачу заявлений о намерении участвовать в аукционе</w:t>
            </w:r>
          </w:p>
        </w:tc>
        <w:tc>
          <w:tcPr>
            <w:tcW w:w="4672" w:type="dxa"/>
          </w:tcPr>
          <w:p w:rsidR="00F2073D" w:rsidRPr="006616DB" w:rsidRDefault="006616DB" w:rsidP="008A4D44">
            <w:pPr>
              <w:jc w:val="both"/>
              <w:rPr>
                <w:rFonts w:ascii="Times New Roman" w:hAnsi="Times New Roman" w:cs="Times New Roman"/>
              </w:rPr>
            </w:pPr>
            <w:r w:rsidRPr="006616DB">
              <w:rPr>
                <w:rFonts w:ascii="Times New Roman" w:hAnsi="Times New Roman" w:cs="Times New Roman"/>
                <w:bCs/>
              </w:rPr>
              <w:t xml:space="preserve">В соответствии со статьей 39.18 Земельного кодекса Российской Федерации Администрация Северодвинска информирует о возможности предоставления в аренду приусадебного земельного участка в кадастровом квартале 29:28:703002, площадью </w:t>
            </w:r>
            <w:r w:rsidR="008A4D44">
              <w:rPr>
                <w:rFonts w:ascii="Times New Roman" w:hAnsi="Times New Roman" w:cs="Times New Roman"/>
                <w:bCs/>
              </w:rPr>
              <w:t>600</w:t>
            </w:r>
            <w:r w:rsidRPr="006616DB">
              <w:rPr>
                <w:rFonts w:ascii="Times New Roman" w:hAnsi="Times New Roman" w:cs="Times New Roman"/>
                <w:bCs/>
              </w:rPr>
              <w:t xml:space="preserve"> кв. м, </w:t>
            </w:r>
            <w:r>
              <w:rPr>
                <w:rFonts w:ascii="Times New Roman" w:hAnsi="Times New Roman" w:cs="Times New Roman"/>
                <w:bCs/>
              </w:rPr>
              <w:t>местоположение</w:t>
            </w:r>
            <w:r w:rsidRPr="006616DB">
              <w:rPr>
                <w:rFonts w:ascii="Times New Roman" w:hAnsi="Times New Roman" w:cs="Times New Roman"/>
                <w:bCs/>
              </w:rPr>
              <w:t xml:space="preserve">: Архангельская область, </w:t>
            </w:r>
            <w:r w:rsidR="008A4D44">
              <w:rPr>
                <w:rFonts w:ascii="Times New Roman" w:hAnsi="Times New Roman" w:cs="Times New Roman"/>
                <w:bCs/>
              </w:rPr>
              <w:t>городской округ Архангельской области «</w:t>
            </w:r>
            <w:r w:rsidRPr="006616DB">
              <w:rPr>
                <w:rFonts w:ascii="Times New Roman" w:hAnsi="Times New Roman" w:cs="Times New Roman"/>
                <w:bCs/>
              </w:rPr>
              <w:t>Северодвинск</w:t>
            </w:r>
            <w:r w:rsidR="008A4D44">
              <w:rPr>
                <w:rFonts w:ascii="Times New Roman" w:hAnsi="Times New Roman" w:cs="Times New Roman"/>
                <w:bCs/>
              </w:rPr>
              <w:t>»</w:t>
            </w:r>
            <w:r w:rsidRPr="006616DB">
              <w:rPr>
                <w:rFonts w:ascii="Times New Roman" w:hAnsi="Times New Roman" w:cs="Times New Roman"/>
                <w:bCs/>
              </w:rPr>
              <w:t xml:space="preserve">, поселок Белое Озеро, </w:t>
            </w:r>
            <w:r w:rsidR="000D1EC2">
              <w:rPr>
                <w:rFonts w:ascii="Times New Roman" w:hAnsi="Times New Roman" w:cs="Times New Roman"/>
                <w:bCs/>
              </w:rPr>
              <w:t>улица</w:t>
            </w:r>
            <w:r w:rsidRPr="006616D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Белозерская</w:t>
            </w:r>
            <w:r w:rsidRPr="006616DB">
              <w:rPr>
                <w:rFonts w:ascii="Times New Roman" w:hAnsi="Times New Roman" w:cs="Times New Roman"/>
                <w:bCs/>
              </w:rPr>
              <w:t>,</w:t>
            </w:r>
            <w:r w:rsidR="000D1EC2">
              <w:rPr>
                <w:rFonts w:ascii="Times New Roman" w:hAnsi="Times New Roman" w:cs="Times New Roman"/>
                <w:bCs/>
              </w:rPr>
              <w:t xml:space="preserve"> </w:t>
            </w:r>
            <w:r w:rsidR="008A4D44">
              <w:rPr>
                <w:rFonts w:ascii="Times New Roman" w:hAnsi="Times New Roman" w:cs="Times New Roman"/>
                <w:bCs/>
              </w:rPr>
              <w:t>в районе дома</w:t>
            </w:r>
            <w:r w:rsidR="000D1EC2">
              <w:rPr>
                <w:rFonts w:ascii="Times New Roman" w:hAnsi="Times New Roman" w:cs="Times New Roman"/>
                <w:bCs/>
              </w:rPr>
              <w:t xml:space="preserve"> 28,</w:t>
            </w:r>
            <w:r w:rsidRPr="006616DB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вид разрешенного использования: </w:t>
            </w:r>
            <w:r w:rsidRPr="006616DB">
              <w:rPr>
                <w:rFonts w:ascii="Times New Roman" w:hAnsi="Times New Roman" w:cs="Times New Roman"/>
                <w:bCs/>
              </w:rPr>
              <w:t xml:space="preserve">для </w:t>
            </w:r>
            <w:r w:rsidR="008A4D44">
              <w:rPr>
                <w:rFonts w:ascii="Times New Roman" w:hAnsi="Times New Roman" w:cs="Times New Roman"/>
                <w:bCs/>
              </w:rPr>
              <w:t>ведения личного подсобного хозяйства</w:t>
            </w:r>
            <w:r>
              <w:rPr>
                <w:rFonts w:ascii="Times New Roman" w:hAnsi="Times New Roman" w:cs="Times New Roman"/>
                <w:bCs/>
              </w:rPr>
              <w:t>, категория земель: земли населенных пунктов.</w:t>
            </w:r>
          </w:p>
        </w:tc>
      </w:tr>
      <w:tr w:rsidR="00F2073D" w:rsidTr="00F2073D">
        <w:tc>
          <w:tcPr>
            <w:tcW w:w="562" w:type="dxa"/>
          </w:tcPr>
          <w:p w:rsidR="00F2073D" w:rsidRDefault="00F2073D" w:rsidP="00F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F2073D" w:rsidRDefault="00F2073D" w:rsidP="00F207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праве граждан, заинтересованных в предоставлении земельного участка</w:t>
            </w:r>
            <w:r w:rsidR="006616DB">
              <w:rPr>
                <w:rFonts w:ascii="Times New Roman" w:hAnsi="Times New Roman" w:cs="Times New Roman"/>
              </w:rPr>
              <w:t>, в течении 30 дней со дня опубликования и размещения извещения подавать заявления о намерении участвовать в аукционе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2" w:type="dxa"/>
          </w:tcPr>
          <w:p w:rsidR="00F2073D" w:rsidRPr="008D3D51" w:rsidRDefault="008D3D51" w:rsidP="00F2073D">
            <w:pPr>
              <w:jc w:val="both"/>
              <w:rPr>
                <w:rFonts w:ascii="Times New Roman" w:hAnsi="Times New Roman" w:cs="Times New Roman"/>
              </w:rPr>
            </w:pPr>
            <w:r w:rsidRPr="008D3D51">
              <w:rPr>
                <w:rFonts w:ascii="Times New Roman" w:hAnsi="Times New Roman" w:cs="Times New Roman"/>
                <w:bCs/>
              </w:rPr>
              <w:t>Граждане, заинтересованные в предоставлении земельного участка для указанных целей в течение тридцати дней со дня опубликования и размещения настоящего извещения вправе подать заявление о намерении участвовать в аукционе на право аренды данного земельного участка</w:t>
            </w:r>
          </w:p>
        </w:tc>
      </w:tr>
      <w:tr w:rsidR="00F2073D" w:rsidTr="00F2073D">
        <w:tc>
          <w:tcPr>
            <w:tcW w:w="562" w:type="dxa"/>
          </w:tcPr>
          <w:p w:rsidR="00F2073D" w:rsidRDefault="006616DB" w:rsidP="00F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1" w:type="dxa"/>
          </w:tcPr>
          <w:p w:rsidR="00F2073D" w:rsidRDefault="006616DB" w:rsidP="00F207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и способ подачи заявлений</w:t>
            </w:r>
          </w:p>
        </w:tc>
        <w:tc>
          <w:tcPr>
            <w:tcW w:w="4672" w:type="dxa"/>
          </w:tcPr>
          <w:p w:rsidR="00F2073D" w:rsidRPr="008D3D51" w:rsidRDefault="008D3D51" w:rsidP="00F2073D">
            <w:pPr>
              <w:jc w:val="both"/>
              <w:rPr>
                <w:rFonts w:ascii="Times New Roman" w:hAnsi="Times New Roman" w:cs="Times New Roman"/>
              </w:rPr>
            </w:pPr>
            <w:r w:rsidRPr="008D3D51">
              <w:rPr>
                <w:rFonts w:ascii="Times New Roman" w:hAnsi="Times New Roman" w:cs="Times New Roman"/>
                <w:bCs/>
              </w:rPr>
              <w:t xml:space="preserve">Заявления подаются </w:t>
            </w:r>
            <w:r>
              <w:rPr>
                <w:rFonts w:ascii="Times New Roman" w:hAnsi="Times New Roman" w:cs="Times New Roman"/>
                <w:bCs/>
              </w:rPr>
              <w:t xml:space="preserve">лично, либо через представителя </w:t>
            </w:r>
            <w:r w:rsidRPr="008D3D51">
              <w:rPr>
                <w:rFonts w:ascii="Times New Roman" w:hAnsi="Times New Roman" w:cs="Times New Roman"/>
                <w:bCs/>
              </w:rPr>
              <w:t xml:space="preserve">в письменной форме на бумажном носителе в Белозерский территориальный отдел Администрации Северодвинска </w:t>
            </w:r>
            <w:r>
              <w:rPr>
                <w:rFonts w:ascii="Times New Roman" w:hAnsi="Times New Roman" w:cs="Times New Roman"/>
                <w:bCs/>
              </w:rPr>
              <w:t xml:space="preserve">и принимаются работником отдела </w:t>
            </w:r>
            <w:r w:rsidRPr="008D3D51">
              <w:rPr>
                <w:rFonts w:ascii="Times New Roman" w:hAnsi="Times New Roman" w:cs="Times New Roman"/>
                <w:bCs/>
              </w:rPr>
              <w:t>в рабочие дни с 09:00 до 18:00 (перерыв с 13:00 до 14:00) по адресу: Архангельская область, г. Северодвинск, пос. Белое Озеро, ул. Школьная, д. 6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14707A">
              <w:rPr>
                <w:bCs/>
                <w:sz w:val="26"/>
                <w:szCs w:val="26"/>
              </w:rPr>
              <w:t xml:space="preserve"> </w:t>
            </w:r>
            <w:r w:rsidRPr="008D3D51">
              <w:rPr>
                <w:rFonts w:ascii="Times New Roman" w:hAnsi="Times New Roman" w:cs="Times New Roman"/>
                <w:bCs/>
              </w:rPr>
              <w:t>Прием заявлений прекращается по истечении тридцати дней со дня опубликования и размещения настоящего извещения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F2073D" w:rsidTr="00F2073D">
        <w:tc>
          <w:tcPr>
            <w:tcW w:w="562" w:type="dxa"/>
          </w:tcPr>
          <w:p w:rsidR="00F2073D" w:rsidRDefault="006616DB" w:rsidP="00F207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</w:tcPr>
          <w:p w:rsidR="00F2073D" w:rsidRDefault="006616DB" w:rsidP="00F207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приема заявлений</w:t>
            </w:r>
          </w:p>
        </w:tc>
        <w:tc>
          <w:tcPr>
            <w:tcW w:w="4672" w:type="dxa"/>
          </w:tcPr>
          <w:p w:rsidR="00F2073D" w:rsidRDefault="00F2073D" w:rsidP="00F207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616DB" w:rsidTr="00F2073D">
        <w:tc>
          <w:tcPr>
            <w:tcW w:w="562" w:type="dxa"/>
          </w:tcPr>
          <w:p w:rsidR="006616DB" w:rsidRDefault="006616DB" w:rsidP="00661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1" w:type="dxa"/>
          </w:tcPr>
          <w:p w:rsidR="006616DB" w:rsidRDefault="006616DB" w:rsidP="006616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и описание земельного участка</w:t>
            </w:r>
          </w:p>
        </w:tc>
        <w:tc>
          <w:tcPr>
            <w:tcW w:w="4672" w:type="dxa"/>
          </w:tcPr>
          <w:p w:rsidR="006616DB" w:rsidRDefault="008D3D51" w:rsidP="008D3D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Pr="006616DB">
              <w:rPr>
                <w:rFonts w:ascii="Times New Roman" w:hAnsi="Times New Roman" w:cs="Times New Roman"/>
                <w:bCs/>
              </w:rPr>
              <w:t>емельн</w:t>
            </w:r>
            <w:r>
              <w:rPr>
                <w:rFonts w:ascii="Times New Roman" w:hAnsi="Times New Roman" w:cs="Times New Roman"/>
                <w:bCs/>
              </w:rPr>
              <w:t>ый</w:t>
            </w:r>
            <w:r w:rsidRPr="006616DB">
              <w:rPr>
                <w:rFonts w:ascii="Times New Roman" w:hAnsi="Times New Roman" w:cs="Times New Roman"/>
                <w:bCs/>
              </w:rPr>
              <w:t xml:space="preserve"> участ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Pr="006616DB">
              <w:rPr>
                <w:rFonts w:ascii="Times New Roman" w:hAnsi="Times New Roman" w:cs="Times New Roman"/>
                <w:bCs/>
              </w:rPr>
              <w:t xml:space="preserve">к в кадастровом квартале 29:28:703002, площадью </w:t>
            </w:r>
            <w:r w:rsidR="008A4D44" w:rsidRPr="008A4D44">
              <w:rPr>
                <w:rFonts w:ascii="Times New Roman" w:hAnsi="Times New Roman" w:cs="Times New Roman"/>
                <w:bCs/>
              </w:rPr>
              <w:t>600 кв. м, местоположение: Архангельская область, городской округ Архангельской области «Северодвинск», поселок Белое Озеро, улица Белозерская, в районе дома 28, вид разрешенного использования: для ведения личного подсобного хозяйства</w:t>
            </w:r>
            <w:r>
              <w:rPr>
                <w:rFonts w:ascii="Times New Roman" w:hAnsi="Times New Roman" w:cs="Times New Roman"/>
                <w:bCs/>
              </w:rPr>
              <w:t>, категория земель: земли населенных пунктов.</w:t>
            </w:r>
          </w:p>
        </w:tc>
      </w:tr>
      <w:tr w:rsidR="006616DB" w:rsidTr="00F2073D">
        <w:tc>
          <w:tcPr>
            <w:tcW w:w="562" w:type="dxa"/>
          </w:tcPr>
          <w:p w:rsidR="006616DB" w:rsidRDefault="006616DB" w:rsidP="00661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</w:tcPr>
          <w:p w:rsidR="006616DB" w:rsidRDefault="006616DB" w:rsidP="006616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 в соответствии со схемой расположения земельного участка</w:t>
            </w:r>
          </w:p>
        </w:tc>
        <w:tc>
          <w:tcPr>
            <w:tcW w:w="4672" w:type="dxa"/>
          </w:tcPr>
          <w:p w:rsidR="006616DB" w:rsidRDefault="008A4D44" w:rsidP="008D3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8D3D51">
              <w:rPr>
                <w:rFonts w:ascii="Times New Roman" w:hAnsi="Times New Roman" w:cs="Times New Roman"/>
              </w:rPr>
              <w:t xml:space="preserve"> кв.</w:t>
            </w:r>
            <w:r w:rsidR="009D35E0">
              <w:rPr>
                <w:rFonts w:ascii="Times New Roman" w:hAnsi="Times New Roman" w:cs="Times New Roman"/>
              </w:rPr>
              <w:t xml:space="preserve"> </w:t>
            </w:r>
            <w:r w:rsidR="008D3D51">
              <w:rPr>
                <w:rFonts w:ascii="Times New Roman" w:hAnsi="Times New Roman" w:cs="Times New Roman"/>
              </w:rPr>
              <w:t>м</w:t>
            </w:r>
          </w:p>
        </w:tc>
      </w:tr>
      <w:tr w:rsidR="006616DB" w:rsidTr="00F2073D">
        <w:tc>
          <w:tcPr>
            <w:tcW w:w="562" w:type="dxa"/>
          </w:tcPr>
          <w:p w:rsidR="006616DB" w:rsidRDefault="006616DB" w:rsidP="006616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 w:rsidR="006616DB" w:rsidRDefault="006616DB" w:rsidP="006616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и время приема граждан для ознакомления со схемой расположения земельного участка</w:t>
            </w:r>
          </w:p>
        </w:tc>
        <w:tc>
          <w:tcPr>
            <w:tcW w:w="4672" w:type="dxa"/>
          </w:tcPr>
          <w:p w:rsidR="006616DB" w:rsidRPr="008D3D51" w:rsidRDefault="008D3D51" w:rsidP="008D3D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8D3D51">
              <w:rPr>
                <w:rFonts w:ascii="Times New Roman" w:hAnsi="Times New Roman" w:cs="Times New Roman"/>
                <w:bCs/>
              </w:rPr>
              <w:t xml:space="preserve"> рабочие дни с 09:00 до 18:00 (перерыв с 13:00 до 14:00)</w:t>
            </w:r>
            <w:r>
              <w:rPr>
                <w:rFonts w:ascii="Times New Roman" w:hAnsi="Times New Roman" w:cs="Times New Roman"/>
                <w:bCs/>
              </w:rPr>
              <w:t xml:space="preserve"> по адресу: </w:t>
            </w:r>
            <w:r w:rsidRPr="008D3D51">
              <w:rPr>
                <w:rFonts w:ascii="Times New Roman" w:hAnsi="Times New Roman" w:cs="Times New Roman"/>
                <w:bCs/>
              </w:rPr>
              <w:t>Архангельская область, г. Северодвинск, пос. Белое Озеро, у</w:t>
            </w:r>
            <w:r>
              <w:rPr>
                <w:rFonts w:ascii="Times New Roman" w:hAnsi="Times New Roman" w:cs="Times New Roman"/>
                <w:bCs/>
              </w:rPr>
              <w:t>л. Школьная, д. 6</w:t>
            </w:r>
            <w:r w:rsidRPr="008D3D5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F2073D" w:rsidRDefault="00F2073D" w:rsidP="00F2073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D3D51" w:rsidRDefault="008D3D51" w:rsidP="0000333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8D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3D"/>
    <w:rsid w:val="0000333C"/>
    <w:rsid w:val="000D1EC2"/>
    <w:rsid w:val="001F0B53"/>
    <w:rsid w:val="006616DB"/>
    <w:rsid w:val="008A4D44"/>
    <w:rsid w:val="008D3D51"/>
    <w:rsid w:val="009D35E0"/>
    <w:rsid w:val="00F2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81D60-6799-4B97-B9B5-270D905C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BTO</dc:creator>
  <cp:keywords/>
  <dc:description/>
  <cp:lastModifiedBy>BTO</cp:lastModifiedBy>
  <cp:revision>4</cp:revision>
  <dcterms:created xsi:type="dcterms:W3CDTF">2021-07-23T07:49:00Z</dcterms:created>
  <dcterms:modified xsi:type="dcterms:W3CDTF">2023-11-20T07:31:00Z</dcterms:modified>
</cp:coreProperties>
</file>