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1F" w:rsidRDefault="0036091F" w:rsidP="007D5C1A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СОВЕТ ПО МАЛОМУ И СРЕДНЕМУ ПРЕДПРИНИМАТЕЛЬСТВУ </w:t>
      </w:r>
    </w:p>
    <w:p w:rsidR="0036091F" w:rsidRDefault="00020D1D" w:rsidP="007D5C1A">
      <w:pPr>
        <w:ind w:firstLine="567"/>
        <w:jc w:val="center"/>
        <w:rPr>
          <w:b/>
          <w:bCs/>
        </w:rPr>
      </w:pPr>
      <w:r>
        <w:rPr>
          <w:b/>
          <w:bCs/>
        </w:rPr>
        <w:t>ПРИ ГЛАВ</w:t>
      </w:r>
      <w:r w:rsidR="0036091F">
        <w:rPr>
          <w:b/>
          <w:bCs/>
        </w:rPr>
        <w:t>Е СЕВЕРОДВИНСКА</w:t>
      </w:r>
    </w:p>
    <w:p w:rsidR="0036091F" w:rsidRPr="0029788F" w:rsidRDefault="0036091F" w:rsidP="007D5C1A">
      <w:pPr>
        <w:ind w:firstLine="567"/>
        <w:jc w:val="center"/>
        <w:rPr>
          <w:b/>
          <w:bCs/>
          <w:sz w:val="16"/>
          <w:szCs w:val="16"/>
        </w:rPr>
      </w:pPr>
    </w:p>
    <w:p w:rsidR="0036091F" w:rsidRDefault="0036091F" w:rsidP="007D5C1A">
      <w:pPr>
        <w:ind w:firstLine="567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</w:t>
      </w:r>
    </w:p>
    <w:p w:rsidR="0036091F" w:rsidRPr="0029788F" w:rsidRDefault="0036091F" w:rsidP="007D5C1A">
      <w:pPr>
        <w:ind w:firstLine="567"/>
        <w:jc w:val="center"/>
        <w:rPr>
          <w:sz w:val="16"/>
          <w:szCs w:val="16"/>
        </w:rPr>
      </w:pPr>
    </w:p>
    <w:p w:rsidR="0036091F" w:rsidRPr="00817DE3" w:rsidRDefault="0036091F" w:rsidP="007D5C1A">
      <w:pPr>
        <w:jc w:val="center"/>
      </w:pPr>
      <w:r>
        <w:t xml:space="preserve">заседания Совета по малому и среднему предпринимательству </w:t>
      </w:r>
    </w:p>
    <w:p w:rsidR="0036091F" w:rsidRPr="002B30B6" w:rsidRDefault="000848BD" w:rsidP="00A60405">
      <w:pPr>
        <w:jc w:val="center"/>
      </w:pPr>
      <w:r>
        <w:t>при Глав</w:t>
      </w:r>
      <w:r w:rsidR="0036091F">
        <w:t>е Северодвинска</w:t>
      </w:r>
    </w:p>
    <w:p w:rsidR="0036091F" w:rsidRPr="0007079A" w:rsidRDefault="0036091F" w:rsidP="007D5C1A">
      <w:r w:rsidRPr="0007079A">
        <w:t>г. Северодвинск</w:t>
      </w:r>
    </w:p>
    <w:p w:rsidR="0036091F" w:rsidRPr="0029788F" w:rsidRDefault="0036091F" w:rsidP="007D5C1A">
      <w:pPr>
        <w:rPr>
          <w:sz w:val="16"/>
          <w:szCs w:val="16"/>
        </w:rPr>
      </w:pPr>
    </w:p>
    <w:p w:rsidR="0036091F" w:rsidRPr="00A058AC" w:rsidRDefault="00AE0987" w:rsidP="007D5C1A">
      <w:r w:rsidRPr="00AE0987">
        <w:t>1</w:t>
      </w:r>
      <w:r w:rsidR="000848BD">
        <w:t>4</w:t>
      </w:r>
      <w:r w:rsidRPr="00AE0987">
        <w:t xml:space="preserve"> </w:t>
      </w:r>
      <w:r w:rsidR="000848BD">
        <w:t>феврал</w:t>
      </w:r>
      <w:r>
        <w:t>я 201</w:t>
      </w:r>
      <w:r w:rsidR="000848BD">
        <w:t>8 года № 1</w:t>
      </w:r>
    </w:p>
    <w:p w:rsidR="0036091F" w:rsidRPr="002B1C92" w:rsidRDefault="00572E98" w:rsidP="007D5C1A">
      <w:r>
        <w:t>16 часов</w:t>
      </w:r>
      <w:r w:rsidR="00E12469">
        <w:t xml:space="preserve"> 30 мин.</w:t>
      </w:r>
    </w:p>
    <w:p w:rsidR="0036091F" w:rsidRDefault="00BB3A4D" w:rsidP="007D5C1A">
      <w:r>
        <w:t>Большой з</w:t>
      </w:r>
      <w:r w:rsidR="0036091F">
        <w:t>ал заседаний (ул. Плюснина, д. 7, Администрация Северодвинска)</w:t>
      </w:r>
    </w:p>
    <w:p w:rsidR="0036091F" w:rsidRPr="002B30B6" w:rsidRDefault="0036091F" w:rsidP="007D5C1A"/>
    <w:p w:rsidR="0036091F" w:rsidRPr="006862EC" w:rsidRDefault="0036091F" w:rsidP="007D5C1A">
      <w:pPr>
        <w:jc w:val="both"/>
      </w:pPr>
      <w:r w:rsidRPr="006862EC">
        <w:t>Председатель:</w:t>
      </w:r>
      <w:r w:rsidR="00AE0987" w:rsidRPr="006862EC">
        <w:t xml:space="preserve"> </w:t>
      </w:r>
      <w:r w:rsidR="00BB3A4D" w:rsidRPr="006862EC">
        <w:t>И</w:t>
      </w:r>
      <w:r w:rsidR="000848BD" w:rsidRPr="006862EC">
        <w:t>.В Скубенко - Глава</w:t>
      </w:r>
      <w:r w:rsidRPr="006862EC">
        <w:t xml:space="preserve"> Северодвинска, </w:t>
      </w:r>
      <w:r w:rsidR="000848BD" w:rsidRPr="006862EC">
        <w:t>п</w:t>
      </w:r>
      <w:r w:rsidRPr="006862EC">
        <w:t>редседатель Совета по малому и сред</w:t>
      </w:r>
      <w:r w:rsidR="000848BD" w:rsidRPr="006862EC">
        <w:t>нему предпринимательству при Глав</w:t>
      </w:r>
      <w:r w:rsidRPr="006862EC">
        <w:t>е Северодвинска (далее – Совет)</w:t>
      </w:r>
    </w:p>
    <w:p w:rsidR="0036091F" w:rsidRPr="006862EC" w:rsidRDefault="0036091F" w:rsidP="007D5C1A">
      <w:pPr>
        <w:jc w:val="both"/>
      </w:pPr>
    </w:p>
    <w:p w:rsidR="0036091F" w:rsidRPr="006862EC" w:rsidRDefault="0036091F" w:rsidP="007D5C1A">
      <w:pPr>
        <w:jc w:val="both"/>
      </w:pPr>
      <w:r w:rsidRPr="006862EC">
        <w:rPr>
          <w:u w:val="single"/>
        </w:rPr>
        <w:t>Присутствовали</w:t>
      </w:r>
      <w:r w:rsidRPr="006862EC">
        <w:t>:</w:t>
      </w:r>
      <w:r w:rsidRPr="006862EC">
        <w:rPr>
          <w:i/>
          <w:iCs/>
        </w:rPr>
        <w:t> </w:t>
      </w:r>
      <w:r w:rsidR="00F04E2E">
        <w:t>3</w:t>
      </w:r>
      <w:r w:rsidR="00F04E2E" w:rsidRPr="00F04E2E">
        <w:t>6</w:t>
      </w:r>
      <w:r w:rsidRPr="006862EC">
        <w:t xml:space="preserve"> человек</w:t>
      </w:r>
      <w:r w:rsidR="00BB3A4D" w:rsidRPr="006862EC">
        <w:t>а</w:t>
      </w:r>
      <w:r w:rsidRPr="006862EC">
        <w:t xml:space="preserve">, в том числе </w:t>
      </w:r>
      <w:r w:rsidR="00BB3A4D" w:rsidRPr="006862EC">
        <w:t>22</w:t>
      </w:r>
      <w:r w:rsidRPr="006862EC">
        <w:t xml:space="preserve"> членов Совета (Приложение №</w:t>
      </w:r>
      <w:r w:rsidRPr="006862EC">
        <w:rPr>
          <w:lang w:val="en-US"/>
        </w:rPr>
        <w:t> </w:t>
      </w:r>
      <w:r w:rsidRPr="006862EC">
        <w:t>1)</w:t>
      </w:r>
    </w:p>
    <w:p w:rsidR="0036091F" w:rsidRPr="006862EC" w:rsidRDefault="0036091F" w:rsidP="007D5C1A">
      <w:pPr>
        <w:jc w:val="both"/>
      </w:pPr>
    </w:p>
    <w:p w:rsidR="0036091F" w:rsidRPr="006862EC" w:rsidRDefault="0036091F" w:rsidP="00DE5B6E">
      <w:pPr>
        <w:jc w:val="center"/>
      </w:pPr>
      <w:r w:rsidRPr="006862EC">
        <w:t>ПОВЕСТКА ДНЯ</w:t>
      </w:r>
    </w:p>
    <w:p w:rsidR="0036091F" w:rsidRPr="006862EC" w:rsidRDefault="0036091F" w:rsidP="007D5C1A">
      <w:pPr>
        <w:jc w:val="both"/>
      </w:pPr>
    </w:p>
    <w:p w:rsidR="00BB3A4D" w:rsidRPr="006862EC" w:rsidRDefault="00BB3A4D" w:rsidP="00BB3A4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62EC">
        <w:rPr>
          <w:rFonts w:ascii="Times New Roman" w:hAnsi="Times New Roman" w:cs="Times New Roman"/>
          <w:b w:val="0"/>
          <w:sz w:val="24"/>
          <w:szCs w:val="24"/>
        </w:rPr>
        <w:t>1</w:t>
      </w:r>
      <w:r w:rsidRPr="006862EC">
        <w:rPr>
          <w:rFonts w:ascii="Times New Roman" w:hAnsi="Times New Roman" w:cs="Times New Roman"/>
          <w:b w:val="0"/>
          <w:color w:val="FF0000"/>
          <w:sz w:val="24"/>
          <w:szCs w:val="24"/>
        </w:rPr>
        <w:t>. </w:t>
      </w:r>
      <w:r w:rsidRPr="006862EC">
        <w:rPr>
          <w:rFonts w:ascii="Times New Roman" w:hAnsi="Times New Roman" w:cs="Times New Roman"/>
          <w:b w:val="0"/>
          <w:sz w:val="24"/>
          <w:szCs w:val="24"/>
        </w:rPr>
        <w:t>О предоставлении услуг ПАО «МРСК Северо-Запада» субъектам предпринимательской деятельности на территории Северодвинска,</w:t>
      </w:r>
      <w:r w:rsidRPr="006862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862EC">
        <w:rPr>
          <w:rFonts w:ascii="Times New Roman" w:hAnsi="Times New Roman" w:cs="Times New Roman"/>
          <w:b w:val="0"/>
          <w:sz w:val="24"/>
          <w:szCs w:val="24"/>
        </w:rPr>
        <w:t>включая оформление договорных отношений и авансовых платежей.</w:t>
      </w:r>
    </w:p>
    <w:tbl>
      <w:tblPr>
        <w:tblW w:w="5413" w:type="dxa"/>
        <w:tblInd w:w="4077" w:type="dxa"/>
        <w:tblLook w:val="0000" w:firstRow="0" w:lastRow="0" w:firstColumn="0" w:lastColumn="0" w:noHBand="0" w:noVBand="0"/>
      </w:tblPr>
      <w:tblGrid>
        <w:gridCol w:w="5413"/>
      </w:tblGrid>
      <w:tr w:rsidR="00BB3A4D" w:rsidRPr="006862EC" w:rsidTr="003A13A8">
        <w:trPr>
          <w:trHeight w:val="308"/>
        </w:trPr>
        <w:tc>
          <w:tcPr>
            <w:tcW w:w="5413" w:type="dxa"/>
          </w:tcPr>
          <w:p w:rsidR="00BB3A4D" w:rsidRDefault="00BB3A4D" w:rsidP="003A13A8">
            <w:pPr>
              <w:pStyle w:val="aa"/>
              <w:ind w:left="-142" w:firstLine="34"/>
              <w:jc w:val="right"/>
              <w:rPr>
                <w:i w:val="0"/>
              </w:rPr>
            </w:pPr>
            <w:r w:rsidRPr="006862EC">
              <w:rPr>
                <w:i w:val="0"/>
              </w:rPr>
              <w:t>Докладчик: Кувакин А.Е.</w:t>
            </w:r>
          </w:p>
          <w:p w:rsidR="00200E0E" w:rsidRPr="006862EC" w:rsidRDefault="00200E0E" w:rsidP="003A13A8">
            <w:pPr>
              <w:pStyle w:val="aa"/>
              <w:ind w:left="-142" w:firstLine="34"/>
              <w:jc w:val="right"/>
              <w:rPr>
                <w:i w:val="0"/>
              </w:rPr>
            </w:pPr>
          </w:p>
        </w:tc>
      </w:tr>
    </w:tbl>
    <w:p w:rsidR="00BB3A4D" w:rsidRPr="006862EC" w:rsidRDefault="00BB3A4D" w:rsidP="00BB3A4D">
      <w:pPr>
        <w:pStyle w:val="a3"/>
        <w:ind w:firstLine="708"/>
        <w:jc w:val="both"/>
      </w:pPr>
      <w:r w:rsidRPr="006862EC">
        <w:t>2</w:t>
      </w:r>
      <w:r w:rsidRPr="006862EC">
        <w:rPr>
          <w:color w:val="FF0000"/>
        </w:rPr>
        <w:t>. </w:t>
      </w:r>
      <w:r w:rsidRPr="006862EC">
        <w:t xml:space="preserve">Об утверждении плана работы Совета по малому и среднему предпринимательству при Главе Северодвинска на 2018 год. </w:t>
      </w:r>
    </w:p>
    <w:tbl>
      <w:tblPr>
        <w:tblpPr w:leftFromText="180" w:rightFromText="180" w:vertAnchor="text" w:tblpX="4017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5"/>
      </w:tblGrid>
      <w:tr w:rsidR="00BB3A4D" w:rsidRPr="006862EC" w:rsidTr="003A13A8">
        <w:trPr>
          <w:trHeight w:val="279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B3A4D" w:rsidRPr="006862EC" w:rsidRDefault="00BB3A4D" w:rsidP="003A13A8">
            <w:pPr>
              <w:pStyle w:val="aa"/>
              <w:ind w:left="-142" w:firstLine="142"/>
              <w:jc w:val="right"/>
            </w:pPr>
            <w:r w:rsidRPr="006862EC">
              <w:rPr>
                <w:i w:val="0"/>
              </w:rPr>
              <w:t>Докладчик: Кувакин А.Е.</w:t>
            </w:r>
          </w:p>
        </w:tc>
      </w:tr>
    </w:tbl>
    <w:p w:rsidR="00BB3A4D" w:rsidRPr="006862EC" w:rsidRDefault="00BB3A4D" w:rsidP="00BB3A4D">
      <w:pPr>
        <w:jc w:val="both"/>
      </w:pPr>
    </w:p>
    <w:p w:rsidR="00BB3A4D" w:rsidRPr="006862EC" w:rsidRDefault="00BB3A4D" w:rsidP="00BB3A4D">
      <w:pPr>
        <w:jc w:val="both"/>
      </w:pPr>
    </w:p>
    <w:p w:rsidR="00BB3A4D" w:rsidRPr="006862EC" w:rsidRDefault="00BB3A4D" w:rsidP="00BB3A4D">
      <w:pPr>
        <w:ind w:firstLine="708"/>
        <w:jc w:val="both"/>
      </w:pPr>
      <w:r w:rsidRPr="006862EC">
        <w:t>3. О рассмотрении вопросов, возникающих у субъектов предпринимательской деятельности при осуществлении (реализации) земельно-имущественных отношений на территории муниципального образования «Северодвинск».</w:t>
      </w:r>
    </w:p>
    <w:tbl>
      <w:tblPr>
        <w:tblW w:w="5546" w:type="dxa"/>
        <w:tblInd w:w="4077" w:type="dxa"/>
        <w:tblLook w:val="04A0" w:firstRow="1" w:lastRow="0" w:firstColumn="1" w:lastColumn="0" w:noHBand="0" w:noVBand="1"/>
      </w:tblPr>
      <w:tblGrid>
        <w:gridCol w:w="5546"/>
      </w:tblGrid>
      <w:tr w:rsidR="00BB3A4D" w:rsidRPr="006862EC" w:rsidTr="003A13A8">
        <w:trPr>
          <w:trHeight w:val="280"/>
        </w:trPr>
        <w:tc>
          <w:tcPr>
            <w:tcW w:w="5546" w:type="dxa"/>
          </w:tcPr>
          <w:p w:rsidR="00BB3A4D" w:rsidRDefault="00BB3A4D" w:rsidP="003A13A8">
            <w:pPr>
              <w:jc w:val="right"/>
            </w:pPr>
            <w:r w:rsidRPr="006862EC">
              <w:t>Докладчик: Терновая Т.В.</w:t>
            </w:r>
          </w:p>
          <w:p w:rsidR="00200E0E" w:rsidRPr="006862EC" w:rsidRDefault="00200E0E" w:rsidP="003A13A8">
            <w:pPr>
              <w:jc w:val="right"/>
            </w:pPr>
          </w:p>
        </w:tc>
      </w:tr>
    </w:tbl>
    <w:p w:rsidR="00BB3A4D" w:rsidRPr="006862EC" w:rsidRDefault="00BB3A4D" w:rsidP="00BB3A4D">
      <w:pPr>
        <w:ind w:firstLine="708"/>
      </w:pPr>
      <w:r w:rsidRPr="006862EC">
        <w:t>4. Об организации проведения аукционов на право размещения нестационарных торговых объектов – павильонов.</w:t>
      </w:r>
    </w:p>
    <w:p w:rsidR="00BB3A4D" w:rsidRPr="006862EC" w:rsidRDefault="00BB3A4D" w:rsidP="003A13A8">
      <w:pPr>
        <w:ind w:left="3969"/>
        <w:jc w:val="right"/>
      </w:pPr>
      <w:r w:rsidRPr="006862EC">
        <w:t xml:space="preserve"> Докладчик: Чецкая Ю.В.</w:t>
      </w:r>
    </w:p>
    <w:p w:rsidR="00BB3A4D" w:rsidRPr="006862EC" w:rsidRDefault="00BB3A4D" w:rsidP="00BB3A4D">
      <w:pPr>
        <w:ind w:firstLine="708"/>
        <w:jc w:val="both"/>
        <w:rPr>
          <w:bCs/>
        </w:rPr>
      </w:pPr>
      <w:r w:rsidRPr="006862EC">
        <w:t>5</w:t>
      </w:r>
      <w:r w:rsidRPr="006862EC">
        <w:rPr>
          <w:rStyle w:val="a4"/>
          <w:b w:val="0"/>
        </w:rPr>
        <w:t>. </w:t>
      </w:r>
      <w:r w:rsidRPr="006862EC">
        <w:t>Разное.</w:t>
      </w:r>
    </w:p>
    <w:p w:rsidR="00BB3A4D" w:rsidRPr="006862EC" w:rsidRDefault="00BB3A4D" w:rsidP="00BB3A4D">
      <w:pPr>
        <w:ind w:firstLine="708"/>
        <w:jc w:val="both"/>
      </w:pPr>
      <w:r w:rsidRPr="006862EC">
        <w:t>5.1.</w:t>
      </w:r>
      <w:r w:rsidRPr="006862EC">
        <w:rPr>
          <w:lang w:val="en-US"/>
        </w:rPr>
        <w:t> </w:t>
      </w:r>
      <w:r w:rsidRPr="006862EC">
        <w:t>Об оказании благотворительной и спонсорской помощи в 2018 году</w:t>
      </w:r>
    </w:p>
    <w:tbl>
      <w:tblPr>
        <w:tblW w:w="5538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8"/>
      </w:tblGrid>
      <w:tr w:rsidR="00BB3A4D" w:rsidRPr="006862EC" w:rsidTr="00200E0E">
        <w:trPr>
          <w:trHeight w:val="28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A4D" w:rsidRPr="006862EC" w:rsidRDefault="00BB3A4D" w:rsidP="003A13A8">
            <w:pPr>
              <w:jc w:val="right"/>
            </w:pPr>
            <w:r w:rsidRPr="006862EC">
              <w:t>Докладчик: Смирнова А.В.</w:t>
            </w:r>
          </w:p>
        </w:tc>
      </w:tr>
    </w:tbl>
    <w:p w:rsidR="00BB3A4D" w:rsidRPr="006862EC" w:rsidRDefault="00BB3A4D" w:rsidP="006862EC">
      <w:pPr>
        <w:pStyle w:val="a5"/>
        <w:ind w:firstLine="0"/>
        <w:rPr>
          <w:sz w:val="24"/>
          <w:szCs w:val="24"/>
        </w:rPr>
      </w:pPr>
    </w:p>
    <w:p w:rsidR="00BB3A4D" w:rsidRPr="00E12469" w:rsidRDefault="00BB3A4D" w:rsidP="00E12469">
      <w:pPr>
        <w:ind w:firstLine="708"/>
        <w:jc w:val="both"/>
        <w:rPr>
          <w:rFonts w:eastAsia="Calibri"/>
        </w:rPr>
      </w:pPr>
      <w:r w:rsidRPr="006862EC">
        <w:rPr>
          <w:rFonts w:eastAsia="Calibri"/>
        </w:rPr>
        <w:t xml:space="preserve">Открывая заседание Совета, председательствующий сообщил присутствующим о том, что предварительно на заседании Президиума Совета обсуждались вопросы повестки дня.  </w:t>
      </w:r>
    </w:p>
    <w:p w:rsidR="00BB3A4D" w:rsidRPr="006862EC" w:rsidRDefault="00BB3A4D" w:rsidP="00A60405">
      <w:pPr>
        <w:pStyle w:val="a5"/>
        <w:ind w:firstLine="700"/>
        <w:rPr>
          <w:sz w:val="24"/>
          <w:szCs w:val="24"/>
        </w:rPr>
      </w:pPr>
      <w:r w:rsidRPr="006862EC">
        <w:rPr>
          <w:sz w:val="24"/>
          <w:szCs w:val="24"/>
        </w:rPr>
        <w:t xml:space="preserve">В соответствии с распоряжением Правительства Архангельской области № 116-р индивидуальному предпринимателю </w:t>
      </w:r>
      <w:proofErr w:type="spellStart"/>
      <w:r w:rsidRPr="006862EC">
        <w:rPr>
          <w:sz w:val="24"/>
          <w:szCs w:val="24"/>
        </w:rPr>
        <w:t>Джур</w:t>
      </w:r>
      <w:proofErr w:type="spellEnd"/>
      <w:r w:rsidRPr="006862EC">
        <w:rPr>
          <w:sz w:val="24"/>
          <w:szCs w:val="24"/>
        </w:rPr>
        <w:t xml:space="preserve"> Александру Владимировичу вручена награда  Губер</w:t>
      </w:r>
      <w:r w:rsidR="00A849D7">
        <w:rPr>
          <w:sz w:val="24"/>
          <w:szCs w:val="24"/>
        </w:rPr>
        <w:t>натора Архангельской области – П</w:t>
      </w:r>
      <w:r w:rsidRPr="006862EC">
        <w:rPr>
          <w:sz w:val="24"/>
          <w:szCs w:val="24"/>
        </w:rPr>
        <w:t>очетная грамота и нагрудный знак.</w:t>
      </w:r>
    </w:p>
    <w:p w:rsidR="00BB3A4D" w:rsidRPr="006862EC" w:rsidRDefault="00BB3A4D" w:rsidP="00A60405">
      <w:pPr>
        <w:pStyle w:val="a5"/>
        <w:ind w:firstLine="700"/>
        <w:rPr>
          <w:sz w:val="24"/>
          <w:szCs w:val="24"/>
        </w:rPr>
      </w:pPr>
    </w:p>
    <w:p w:rsidR="00BB3A4D" w:rsidRPr="006862EC" w:rsidRDefault="0036091F" w:rsidP="00BB3A4D">
      <w:pPr>
        <w:ind w:firstLine="708"/>
        <w:jc w:val="both"/>
        <w:rPr>
          <w:bCs/>
        </w:rPr>
      </w:pPr>
      <w:r w:rsidRPr="006862EC">
        <w:t>1.СЛУШАЛИ:</w:t>
      </w:r>
      <w:r w:rsidRPr="006862EC">
        <w:rPr>
          <w:bCs/>
        </w:rPr>
        <w:t> </w:t>
      </w:r>
      <w:r w:rsidR="00BB3A4D" w:rsidRPr="006862EC">
        <w:rPr>
          <w:bCs/>
        </w:rPr>
        <w:t>О предоставлении услуг ПАО «МРСК Северо-Запада» субъектам предпринимательской деятельности на территории Северодвинска, включая оформление договорных отношений и авансовых платежей.</w:t>
      </w:r>
    </w:p>
    <w:p w:rsidR="0036091F" w:rsidRPr="006862EC" w:rsidRDefault="007E501B" w:rsidP="00B76FC5">
      <w:pPr>
        <w:ind w:firstLine="708"/>
        <w:jc w:val="both"/>
      </w:pPr>
      <w:r w:rsidRPr="006862EC">
        <w:t>Кувакин А.Е.</w:t>
      </w:r>
      <w:r w:rsidR="0036091F" w:rsidRPr="006862EC">
        <w:t xml:space="preserve"> – текст доклада прилагается. (Приложение №</w:t>
      </w:r>
      <w:r w:rsidR="0036091F" w:rsidRPr="006862EC">
        <w:rPr>
          <w:lang w:val="en-US"/>
        </w:rPr>
        <w:t> </w:t>
      </w:r>
      <w:r w:rsidR="0036091F" w:rsidRPr="006862EC">
        <w:t>2).</w:t>
      </w:r>
    </w:p>
    <w:p w:rsidR="00200E0E" w:rsidRPr="006862EC" w:rsidRDefault="0036091F" w:rsidP="00200E0E">
      <w:pPr>
        <w:ind w:firstLine="700"/>
        <w:jc w:val="both"/>
      </w:pPr>
      <w:r w:rsidRPr="006862EC">
        <w:t>ВЫСТУПИЛИ:</w:t>
      </w:r>
      <w:r w:rsidR="007E501B" w:rsidRPr="006862EC">
        <w:t> К</w:t>
      </w:r>
      <w:r w:rsidR="006862EC" w:rsidRPr="006862EC">
        <w:t xml:space="preserve">исель С.А., </w:t>
      </w:r>
      <w:proofErr w:type="spellStart"/>
      <w:r w:rsidR="00BE1E0B">
        <w:t>Пилюк</w:t>
      </w:r>
      <w:proofErr w:type="spellEnd"/>
      <w:r w:rsidR="00BE1E0B">
        <w:t xml:space="preserve"> А.А., </w:t>
      </w:r>
      <w:r w:rsidRPr="006862EC">
        <w:t>Купаева О.Ф.</w:t>
      </w:r>
      <w:r w:rsidR="007E501B" w:rsidRPr="006862EC">
        <w:t>,</w:t>
      </w:r>
      <w:r w:rsidR="006862EC" w:rsidRPr="006862EC">
        <w:t xml:space="preserve"> Морозова С.А.</w:t>
      </w:r>
      <w:r w:rsidR="007E501B" w:rsidRPr="006862EC">
        <w:t xml:space="preserve">, </w:t>
      </w:r>
      <w:r w:rsidR="00BE1E0B">
        <w:t xml:space="preserve">    </w:t>
      </w:r>
      <w:r w:rsidR="006862EC" w:rsidRPr="006862EC">
        <w:t>Кулявцев И.С., Василенко С.В.</w:t>
      </w:r>
    </w:p>
    <w:p w:rsidR="00263087" w:rsidRDefault="007E501B" w:rsidP="00F11C6B">
      <w:pPr>
        <w:ind w:firstLine="708"/>
        <w:jc w:val="both"/>
      </w:pPr>
      <w:r w:rsidRPr="006862EC">
        <w:lastRenderedPageBreak/>
        <w:t>Председатель подвел итоги обсуждения данного вопроса</w:t>
      </w:r>
      <w:r w:rsidR="00263087">
        <w:t>:</w:t>
      </w:r>
    </w:p>
    <w:p w:rsidR="00F11C6B" w:rsidRPr="009C07B4" w:rsidRDefault="00263087" w:rsidP="00F11C6B">
      <w:pPr>
        <w:ind w:firstLine="708"/>
        <w:jc w:val="both"/>
      </w:pPr>
      <w:r>
        <w:t>-п</w:t>
      </w:r>
      <w:r w:rsidR="00F11C6B">
        <w:t>отребителям, перечислившим аванс</w:t>
      </w:r>
      <w:r w:rsidR="00F11C6B" w:rsidRPr="009C07B4">
        <w:t xml:space="preserve"> нужно обратиться в ПАО «</w:t>
      </w:r>
      <w:proofErr w:type="spellStart"/>
      <w:r w:rsidR="00F11C6B" w:rsidRPr="009C07B4">
        <w:t>Архэнергосбыт</w:t>
      </w:r>
      <w:proofErr w:type="spellEnd"/>
      <w:r w:rsidR="00F11C6B" w:rsidRPr="009C07B4">
        <w:t>» с заявлением на возврат изли</w:t>
      </w:r>
      <w:r w:rsidR="00F11C6B">
        <w:t>шне уплаченных денежных средств;</w:t>
      </w:r>
    </w:p>
    <w:p w:rsidR="006862EC" w:rsidRDefault="00263087" w:rsidP="00F11C6B">
      <w:pPr>
        <w:ind w:firstLine="700"/>
        <w:jc w:val="both"/>
      </w:pPr>
      <w:r>
        <w:t>-д</w:t>
      </w:r>
      <w:r w:rsidR="00F11C6B">
        <w:t>оговор энергоснабжения</w:t>
      </w:r>
      <w:r w:rsidR="00200E0E" w:rsidRPr="00200E0E">
        <w:rPr>
          <w:bCs/>
        </w:rPr>
        <w:t xml:space="preserve"> </w:t>
      </w:r>
      <w:r w:rsidR="00200E0E">
        <w:rPr>
          <w:bCs/>
        </w:rPr>
        <w:t xml:space="preserve">с </w:t>
      </w:r>
      <w:r w:rsidR="00200E0E" w:rsidRPr="006862EC">
        <w:rPr>
          <w:bCs/>
        </w:rPr>
        <w:t xml:space="preserve">ПАО «МРСК Северо-Запада» </w:t>
      </w:r>
      <w:r w:rsidR="00F11C6B">
        <w:t>необходимо подписать до 1 марта текущего года</w:t>
      </w:r>
      <w:r>
        <w:t>.</w:t>
      </w:r>
    </w:p>
    <w:p w:rsidR="00BE1E0B" w:rsidRDefault="00BE1E0B" w:rsidP="00BE1E0B">
      <w:pPr>
        <w:ind w:firstLine="700"/>
        <w:jc w:val="both"/>
      </w:pPr>
      <w:r>
        <w:t xml:space="preserve">РЕШИЛИ: </w:t>
      </w:r>
      <w:r w:rsidR="00601BD4">
        <w:t xml:space="preserve">обратиться к </w:t>
      </w:r>
      <w:r>
        <w:t>Уполномоченному</w:t>
      </w:r>
      <w:r w:rsidRPr="00BE1E0B">
        <w:t xml:space="preserve"> при Губернаторе Архангельской области по защите прав предпринимателей</w:t>
      </w:r>
      <w:r w:rsidR="00601BD4">
        <w:t xml:space="preserve"> </w:t>
      </w:r>
      <w:proofErr w:type="spellStart"/>
      <w:r w:rsidR="00601BD4">
        <w:t>Кулявцеву</w:t>
      </w:r>
      <w:proofErr w:type="spellEnd"/>
      <w:r w:rsidR="00601BD4">
        <w:t xml:space="preserve"> И.С., с п</w:t>
      </w:r>
      <w:r w:rsidR="00BB2246">
        <w:t xml:space="preserve">редложением </w:t>
      </w:r>
      <w:bookmarkStart w:id="0" w:name="_GoBack"/>
      <w:bookmarkEnd w:id="0"/>
      <w:r>
        <w:t xml:space="preserve">продолжить рассмотрение вопросов </w:t>
      </w:r>
      <w:r w:rsidRPr="00BE1E0B">
        <w:t>предоставления услуг ПАО «МРСК Северо-Запада» субъектам предпринимательской деятельности, включая оформление договорных отношений и авансовых платежей</w:t>
      </w:r>
      <w:r>
        <w:t>.</w:t>
      </w:r>
    </w:p>
    <w:p w:rsidR="00BE1E0B" w:rsidRDefault="00BE1E0B" w:rsidP="006862EC">
      <w:pPr>
        <w:ind w:firstLine="700"/>
        <w:jc w:val="both"/>
      </w:pPr>
    </w:p>
    <w:p w:rsidR="006862EC" w:rsidRPr="006862EC" w:rsidRDefault="006862EC" w:rsidP="006862EC">
      <w:pPr>
        <w:ind w:firstLine="700"/>
        <w:jc w:val="both"/>
        <w:rPr>
          <w:rFonts w:eastAsia="Calibri"/>
        </w:rPr>
      </w:pPr>
      <w:r w:rsidRPr="006862EC">
        <w:rPr>
          <w:rFonts w:eastAsia="Calibri"/>
        </w:rPr>
        <w:t>2.СЛУШАЛИ: Об утверждении плана работы Совета по малому и среднему предпринимательству при</w:t>
      </w:r>
      <w:r w:rsidR="006058D8">
        <w:rPr>
          <w:rFonts w:eastAsia="Calibri"/>
        </w:rPr>
        <w:t xml:space="preserve"> Главе Северодвинска на 2018</w:t>
      </w:r>
      <w:r w:rsidRPr="006862EC">
        <w:rPr>
          <w:rFonts w:eastAsia="Calibri"/>
        </w:rPr>
        <w:t xml:space="preserve"> год (далее – План работы Совета). </w:t>
      </w:r>
    </w:p>
    <w:p w:rsidR="006862EC" w:rsidRPr="00BE1E0B" w:rsidRDefault="006862EC" w:rsidP="00BE1E0B">
      <w:pPr>
        <w:jc w:val="both"/>
        <w:rPr>
          <w:b/>
        </w:rPr>
      </w:pPr>
      <w:r w:rsidRPr="006862EC">
        <w:tab/>
        <w:t>Кувакин А.Е. довел до сведения членов Совета, что в соответствии с утвержденным Положением о Совете, Совет осуществляет свою деятельность в соответствии с планом работы, утвержденным на очередной календарный год. Проект плана работы Совета н</w:t>
      </w:r>
      <w:r w:rsidR="006058D8" w:rsidRPr="00BE1E0B">
        <w:t>а 2018</w:t>
      </w:r>
      <w:r w:rsidRPr="006862EC">
        <w:t xml:space="preserve"> год разработан и предлагается к рас</w:t>
      </w:r>
      <w:r w:rsidR="006058D8" w:rsidRPr="00BE1E0B">
        <w:t>смотрению, он включает в себя 23</w:t>
      </w:r>
      <w:r w:rsidRPr="006862EC">
        <w:t xml:space="preserve"> наименования различных мероприятий с указанием сроков исполнения и ответственных исполнителей. Пр</w:t>
      </w:r>
      <w:r w:rsidR="00A30D42">
        <w:t>оект плана работы Совета на 2018</w:t>
      </w:r>
      <w:r w:rsidRPr="006862EC">
        <w:t xml:space="preserve"> год у всех есть в раздаточном материале, и предварительно был направлен электронной почтой. </w:t>
      </w:r>
      <w:r w:rsidR="00A110A2" w:rsidRPr="00BE1E0B">
        <w:t xml:space="preserve">Кроме того, предлагается рассмотреть и утвердить помесячный План проведения заседаний Совета по малому и среднему предпринимательству при Главе Северодвинска на 2018 год. Докладчик высказал пожелания членов Совета о необходимости планировать заседания Совета заранее, чтобы </w:t>
      </w:r>
      <w:r w:rsidR="00BE1E0B" w:rsidRPr="00BE1E0B">
        <w:t xml:space="preserve">у членов Совета </w:t>
      </w:r>
      <w:r w:rsidR="00A110A2" w:rsidRPr="00BE1E0B">
        <w:t>была возможность спланиро</w:t>
      </w:r>
      <w:r w:rsidR="00BE1E0B" w:rsidRPr="00BE1E0B">
        <w:t xml:space="preserve">вать свое рабочее время. </w:t>
      </w:r>
      <w:proofErr w:type="gramStart"/>
      <w:r w:rsidR="00BE1E0B" w:rsidRPr="00BE1E0B">
        <w:t>Кроме того,</w:t>
      </w:r>
      <w:r w:rsidR="00BE1E0B">
        <w:t xml:space="preserve"> </w:t>
      </w:r>
      <w:r w:rsidR="00BE1E0B" w:rsidRPr="00BE1E0B">
        <w:t>в</w:t>
      </w:r>
      <w:r w:rsidR="006058D8" w:rsidRPr="00BE1E0B">
        <w:t xml:space="preserve">ыступающий обратил внимание присутствующих на пункт 22 </w:t>
      </w:r>
      <w:r w:rsidR="00A110A2" w:rsidRPr="00BE1E0B">
        <w:t xml:space="preserve">Плана работы Совета </w:t>
      </w:r>
      <w:r w:rsidR="006058D8" w:rsidRPr="00BE1E0B">
        <w:t>«Подготовка и проведение семнадцатой городской отчетно-выборной конференции представителей</w:t>
      </w:r>
      <w:r w:rsidR="006058D8">
        <w:t xml:space="preserve"> </w:t>
      </w:r>
      <w:r w:rsidR="006058D8" w:rsidRPr="006058D8">
        <w:t>малого и среднего пре</w:t>
      </w:r>
      <w:r w:rsidR="006058D8">
        <w:t>дпринимательства Северодвинска».</w:t>
      </w:r>
      <w:proofErr w:type="gramEnd"/>
    </w:p>
    <w:p w:rsidR="006058D8" w:rsidRPr="006862EC" w:rsidRDefault="006058D8" w:rsidP="006058D8">
      <w:pPr>
        <w:autoSpaceDE w:val="0"/>
        <w:autoSpaceDN w:val="0"/>
        <w:adjustRightInd w:val="0"/>
        <w:ind w:firstLine="700"/>
        <w:jc w:val="both"/>
      </w:pPr>
      <w:proofErr w:type="gramStart"/>
      <w:r>
        <w:t>П</w:t>
      </w:r>
      <w:r w:rsidR="00A30D42">
        <w:t>редседатель</w:t>
      </w:r>
      <w:r>
        <w:t xml:space="preserve"> пояс</w:t>
      </w:r>
      <w:r w:rsidR="00A110A2">
        <w:t>нил включения данного пункта в П</w:t>
      </w:r>
      <w:r>
        <w:t xml:space="preserve">лан работы </w:t>
      </w:r>
      <w:r w:rsidR="00A110A2">
        <w:t xml:space="preserve">Совета </w:t>
      </w:r>
      <w:r>
        <w:t xml:space="preserve">необходимостью </w:t>
      </w:r>
      <w:r w:rsidR="00A110A2" w:rsidRPr="00A110A2">
        <w:t>совершенствования и активизации взаимодействия субъектов малого и среднего предпринимательства с муниципальными органами власти для выработки согласованных решений, а также для повышения роли предпринимательской общественности в формировании и реализации экономической политики в сфере поддержки и развития малого и среднего предпринимательства в Северодвинске</w:t>
      </w:r>
      <w:r w:rsidR="00A110A2">
        <w:t>, т.е. планируется внести изменения в состав Совета.</w:t>
      </w:r>
      <w:proofErr w:type="gramEnd"/>
      <w:r w:rsidR="00A110A2">
        <w:t xml:space="preserve"> Вопросы формирования нового состава Совета - в стадии обсуждения.</w:t>
      </w:r>
    </w:p>
    <w:p w:rsidR="006862EC" w:rsidRPr="006862EC" w:rsidRDefault="006862EC" w:rsidP="006862EC">
      <w:pPr>
        <w:ind w:firstLine="700"/>
        <w:jc w:val="both"/>
        <w:rPr>
          <w:rFonts w:eastAsia="Calibri"/>
        </w:rPr>
      </w:pPr>
      <w:r w:rsidRPr="006862EC">
        <w:rPr>
          <w:rFonts w:eastAsia="Calibri"/>
        </w:rPr>
        <w:t>ВЫСТУПИЛИ: Купаева О.Ф.</w:t>
      </w:r>
    </w:p>
    <w:p w:rsidR="006862EC" w:rsidRPr="006862EC" w:rsidRDefault="006862EC" w:rsidP="00BE1E0B">
      <w:pPr>
        <w:ind w:firstLine="700"/>
        <w:jc w:val="both"/>
      </w:pPr>
      <w:r w:rsidRPr="006862EC">
        <w:t>Председатель подвел итоги обсуждения данного вопроса.</w:t>
      </w:r>
    </w:p>
    <w:p w:rsidR="006862EC" w:rsidRPr="006862EC" w:rsidRDefault="006862EC" w:rsidP="006058D8">
      <w:pPr>
        <w:ind w:firstLine="700"/>
        <w:jc w:val="both"/>
      </w:pPr>
      <w:r w:rsidRPr="006862EC">
        <w:t>РЕШИЛИ:</w:t>
      </w:r>
      <w:r w:rsidR="006058D8">
        <w:t xml:space="preserve"> </w:t>
      </w:r>
      <w:r w:rsidRPr="006862EC">
        <w:t> Утвердить предлаг</w:t>
      </w:r>
      <w:r>
        <w:t>аемый план работы Совета на 2018</w:t>
      </w:r>
      <w:r w:rsidRPr="006862EC">
        <w:t xml:space="preserve"> год </w:t>
      </w:r>
      <w:r w:rsidR="00A110A2">
        <w:t>(Приложение № 3</w:t>
      </w:r>
      <w:r w:rsidRPr="006862EC">
        <w:t>).</w:t>
      </w:r>
    </w:p>
    <w:p w:rsidR="006862EC" w:rsidRDefault="006862EC" w:rsidP="007E3637">
      <w:pPr>
        <w:ind w:firstLine="700"/>
        <w:jc w:val="both"/>
      </w:pPr>
    </w:p>
    <w:p w:rsidR="006862EC" w:rsidRDefault="006862EC" w:rsidP="007E3637">
      <w:pPr>
        <w:ind w:firstLine="700"/>
        <w:jc w:val="both"/>
      </w:pPr>
      <w:r>
        <w:t xml:space="preserve">3.СЛУШАЛИ: О рассмотрении вопросов, возникающих у субъектов </w:t>
      </w:r>
      <w:r w:rsidRPr="006862EC">
        <w:t>предпринимательской деятельности при осуществлении (реализации) земельно-имущественных отношений на территории муниципального образования «Северодвинск».</w:t>
      </w:r>
    </w:p>
    <w:p w:rsidR="00D7016C" w:rsidRDefault="006862EC" w:rsidP="00543EBB">
      <w:pPr>
        <w:ind w:firstLine="700"/>
        <w:jc w:val="both"/>
      </w:pPr>
      <w:proofErr w:type="gramStart"/>
      <w:r>
        <w:t>Терновая</w:t>
      </w:r>
      <w:proofErr w:type="gramEnd"/>
      <w:r>
        <w:t xml:space="preserve"> Т.В</w:t>
      </w:r>
      <w:r w:rsidR="00D7016C">
        <w:t>.</w:t>
      </w:r>
      <w:r w:rsidR="0036091F" w:rsidRPr="00163680">
        <w:t xml:space="preserve"> </w:t>
      </w:r>
      <w:r w:rsidR="001A2AD2">
        <w:t>-</w:t>
      </w:r>
      <w:r w:rsidR="003C5BFA">
        <w:t xml:space="preserve"> текст док</w:t>
      </w:r>
      <w:r w:rsidR="00A30D42">
        <w:t>лада прилагается (Приложение № 4</w:t>
      </w:r>
      <w:r w:rsidR="003C5BFA">
        <w:t>).</w:t>
      </w:r>
    </w:p>
    <w:p w:rsidR="00D7016C" w:rsidRDefault="00D7016C" w:rsidP="00543EBB">
      <w:pPr>
        <w:ind w:firstLine="700"/>
        <w:jc w:val="both"/>
      </w:pPr>
      <w:r>
        <w:t xml:space="preserve">ВЫСТУПИЛИ: </w:t>
      </w:r>
      <w:r w:rsidR="00A30D42">
        <w:t xml:space="preserve">Кириллов А.Н., Мурадов Э.А., </w:t>
      </w:r>
      <w:r>
        <w:t xml:space="preserve">Попов О.Г., </w:t>
      </w:r>
      <w:r w:rsidR="00A30D42">
        <w:t>Подольский Д.В., Кулявцев И.С., Василенко С.В.</w:t>
      </w:r>
    </w:p>
    <w:p w:rsidR="007E501B" w:rsidRDefault="007E501B" w:rsidP="00543EBB">
      <w:pPr>
        <w:ind w:firstLine="700"/>
        <w:jc w:val="both"/>
      </w:pPr>
      <w:r w:rsidRPr="00CE35C8">
        <w:t xml:space="preserve">Председатель подвел </w:t>
      </w:r>
      <w:r w:rsidRPr="00B97B93">
        <w:t>итоги рассмотрения данного вопроса</w:t>
      </w:r>
      <w:r>
        <w:t xml:space="preserve"> </w:t>
      </w:r>
      <w:r w:rsidRPr="00C7542D">
        <w:t>и предложи</w:t>
      </w:r>
      <w:r>
        <w:t>л принять информацию к сведению</w:t>
      </w:r>
      <w:r w:rsidRPr="00B14CAE">
        <w:t>.</w:t>
      </w:r>
      <w:r>
        <w:t xml:space="preserve"> </w:t>
      </w:r>
    </w:p>
    <w:p w:rsidR="0036091F" w:rsidRDefault="0036091F" w:rsidP="00082CE4">
      <w:pPr>
        <w:pStyle w:val="a5"/>
        <w:ind w:right="43" w:firstLine="0"/>
      </w:pPr>
    </w:p>
    <w:p w:rsidR="00A30D42" w:rsidRDefault="006862EC" w:rsidP="003C42D5">
      <w:pPr>
        <w:pStyle w:val="a5"/>
        <w:ind w:right="43"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082CE4" w:rsidRPr="00082CE4">
        <w:rPr>
          <w:sz w:val="24"/>
          <w:szCs w:val="24"/>
        </w:rPr>
        <w:t>.</w:t>
      </w:r>
      <w:r w:rsidR="009E6176">
        <w:rPr>
          <w:sz w:val="24"/>
          <w:szCs w:val="24"/>
        </w:rPr>
        <w:t> </w:t>
      </w:r>
      <w:r w:rsidR="0036091F" w:rsidRPr="00082CE4">
        <w:rPr>
          <w:sz w:val="24"/>
          <w:szCs w:val="24"/>
        </w:rPr>
        <w:t>СЛУШАЛИ:</w:t>
      </w:r>
      <w:r w:rsidR="0036091F" w:rsidRPr="00082CE4">
        <w:rPr>
          <w:sz w:val="24"/>
          <w:szCs w:val="24"/>
          <w:lang w:val="en-US"/>
        </w:rPr>
        <w:t> </w:t>
      </w:r>
      <w:r w:rsidR="00A30D42" w:rsidRPr="00A30D42">
        <w:rPr>
          <w:sz w:val="24"/>
          <w:szCs w:val="24"/>
        </w:rPr>
        <w:t>Об организации проведения аукционов на право размещения нестационарных торговых объектов – павильонов.</w:t>
      </w:r>
    </w:p>
    <w:p w:rsidR="0036091F" w:rsidRPr="00082CE4" w:rsidRDefault="0036091F" w:rsidP="00CE220D">
      <w:pPr>
        <w:jc w:val="both"/>
      </w:pPr>
      <w:r w:rsidRPr="00082CE4">
        <w:lastRenderedPageBreak/>
        <w:tab/>
      </w:r>
      <w:r w:rsidR="00D7016C">
        <w:t>Чецкая Ю.В.</w:t>
      </w:r>
      <w:r w:rsidRPr="00082CE4">
        <w:t>- текст док</w:t>
      </w:r>
      <w:r w:rsidR="00082CE4">
        <w:t>лада прилагается</w:t>
      </w:r>
      <w:r w:rsidR="00A30D42">
        <w:t xml:space="preserve"> (Приложение № 5</w:t>
      </w:r>
      <w:r w:rsidRPr="00082CE4">
        <w:t>)</w:t>
      </w:r>
    </w:p>
    <w:p w:rsidR="0036091F" w:rsidRPr="00082CE4" w:rsidRDefault="0036091F" w:rsidP="00CE220D">
      <w:pPr>
        <w:jc w:val="both"/>
      </w:pPr>
      <w:r w:rsidRPr="00082CE4">
        <w:tab/>
        <w:t xml:space="preserve">ВЫСТУПИЛИ: </w:t>
      </w:r>
      <w:r w:rsidR="00A30D42">
        <w:t xml:space="preserve">Кузьмина В.И., Морозова С.А., Кувакин А.Е, Василенко С В., Кулявцев И.С., Старожилов М.А., Смирнова А.В., </w:t>
      </w:r>
      <w:r w:rsidR="00574E6B">
        <w:t>Стародубцев В.В.</w:t>
      </w:r>
    </w:p>
    <w:p w:rsidR="00A30D42" w:rsidRDefault="00A30D42" w:rsidP="00082CE4">
      <w:pPr>
        <w:ind w:firstLine="700"/>
        <w:jc w:val="both"/>
      </w:pPr>
      <w:r w:rsidRPr="00925C3B">
        <w:t>Председатель подвел итоги обсуждения данного вопроса, предложил членам Со</w:t>
      </w:r>
      <w:r>
        <w:t xml:space="preserve">вета направить </w:t>
      </w:r>
      <w:r w:rsidR="00F07C9C">
        <w:t xml:space="preserve">в Управление экономики Администрации </w:t>
      </w:r>
      <w:r w:rsidR="008749AE">
        <w:t>Северодвинска,</w:t>
      </w:r>
      <w:r w:rsidR="00F07C9C">
        <w:t xml:space="preserve"> </w:t>
      </w:r>
      <w:r>
        <w:t xml:space="preserve">имеющиеся предложения по вопросу </w:t>
      </w:r>
      <w:r w:rsidRPr="00A30D42">
        <w:t>организации проведения аукционов на право размещения нестационарных торговых объектов – павильонов</w:t>
      </w:r>
      <w:r w:rsidR="00F07C9C">
        <w:t>.</w:t>
      </w:r>
    </w:p>
    <w:p w:rsidR="00A30D42" w:rsidRDefault="00A30D42" w:rsidP="00543EBB">
      <w:pPr>
        <w:ind w:firstLine="700"/>
        <w:jc w:val="both"/>
      </w:pPr>
    </w:p>
    <w:p w:rsidR="00F07C9C" w:rsidRPr="004F3F52" w:rsidRDefault="006862EC" w:rsidP="00F07C9C">
      <w:pPr>
        <w:ind w:firstLine="708"/>
        <w:jc w:val="both"/>
      </w:pPr>
      <w:r>
        <w:t>5</w:t>
      </w:r>
      <w:r w:rsidR="009E6176">
        <w:t>.</w:t>
      </w:r>
      <w:r w:rsidR="00F07C9C">
        <w:t>1.</w:t>
      </w:r>
      <w:r w:rsidR="009E6176">
        <w:t> </w:t>
      </w:r>
      <w:r w:rsidR="0036091F" w:rsidRPr="00AE41EF">
        <w:t>СЛУШАЛИ:</w:t>
      </w:r>
      <w:r w:rsidR="0036091F">
        <w:t xml:space="preserve"> </w:t>
      </w:r>
      <w:r w:rsidR="00F07C9C" w:rsidRPr="006862EC">
        <w:t>Об оказании благотворительной и спонсорской помощи в 2018 году</w:t>
      </w:r>
      <w:r w:rsidR="004F3F52">
        <w:t>.</w:t>
      </w:r>
    </w:p>
    <w:p w:rsidR="00F07C9C" w:rsidRDefault="00F07C9C" w:rsidP="00F07C9C">
      <w:pPr>
        <w:ind w:firstLine="708"/>
        <w:jc w:val="both"/>
      </w:pPr>
      <w:r>
        <w:t xml:space="preserve">Смирнова А.В. предложила всем членам Совета принимать активное участие в благотворительной деятельности. </w:t>
      </w:r>
      <w:proofErr w:type="gramStart"/>
      <w:r>
        <w:t xml:space="preserve">Обратила внимание присутствующих, что в 2018 году </w:t>
      </w:r>
      <w:r w:rsidR="00E12469">
        <w:t xml:space="preserve">почетные </w:t>
      </w:r>
      <w:r>
        <w:t xml:space="preserve">звания «Благотворитель Архангельской области» получили известные предприниматели города: директор ООО «Северный» </w:t>
      </w:r>
      <w:proofErr w:type="spellStart"/>
      <w:r>
        <w:t>Оганнес</w:t>
      </w:r>
      <w:proofErr w:type="spellEnd"/>
      <w:r>
        <w:t xml:space="preserve"> </w:t>
      </w:r>
      <w:proofErr w:type="spellStart"/>
      <w:r>
        <w:t>Арзуманян</w:t>
      </w:r>
      <w:proofErr w:type="spellEnd"/>
      <w:r>
        <w:t>, директор магазина «Циркульный» Татьяна Захарова,</w:t>
      </w:r>
      <w:r w:rsidRPr="00F07C9C">
        <w:t xml:space="preserve"> </w:t>
      </w:r>
      <w:r>
        <w:t>директор «Торгового дома «Коллаж» Виктор Казаринов.</w:t>
      </w:r>
      <w:proofErr w:type="gramEnd"/>
      <w:r>
        <w:t xml:space="preserve"> Кроме того, напомнила </w:t>
      </w:r>
      <w:r w:rsidR="00E12469">
        <w:t xml:space="preserve">присутствующим </w:t>
      </w:r>
      <w:proofErr w:type="gramStart"/>
      <w:r>
        <w:t>о</w:t>
      </w:r>
      <w:proofErr w:type="gramEnd"/>
      <w:r>
        <w:t xml:space="preserve"> </w:t>
      </w:r>
      <w:r w:rsidR="00E12469">
        <w:t xml:space="preserve">имеющейся </w:t>
      </w:r>
      <w:r>
        <w:t xml:space="preserve">возможности </w:t>
      </w:r>
      <w:r w:rsidR="00E12469">
        <w:t>оказ</w:t>
      </w:r>
      <w:r w:rsidR="004F3F52">
        <w:t>ыв</w:t>
      </w:r>
      <w:r w:rsidR="00E12469">
        <w:t xml:space="preserve">ать помощь нуждающимся. </w:t>
      </w:r>
    </w:p>
    <w:p w:rsidR="00E12469" w:rsidRDefault="0036091F" w:rsidP="00543EBB">
      <w:pPr>
        <w:ind w:firstLine="700"/>
        <w:jc w:val="both"/>
      </w:pPr>
      <w:r w:rsidRPr="00AE41EF">
        <w:t xml:space="preserve">Председатель подвел итоги обсуждения данного вопроса </w:t>
      </w:r>
      <w:r w:rsidRPr="00C7542D">
        <w:t>и п</w:t>
      </w:r>
      <w:r w:rsidR="00574E6B">
        <w:t>о</w:t>
      </w:r>
      <w:r w:rsidRPr="00C7542D">
        <w:t>р</w:t>
      </w:r>
      <w:r w:rsidR="00574E6B">
        <w:t xml:space="preserve">учил </w:t>
      </w:r>
      <w:r w:rsidR="00E12469">
        <w:t>принять информация к сведению</w:t>
      </w:r>
    </w:p>
    <w:p w:rsidR="00BA5E7D" w:rsidRDefault="0036091F" w:rsidP="00574E6B">
      <w:pPr>
        <w:ind w:firstLine="700"/>
        <w:jc w:val="both"/>
      </w:pPr>
      <w:r>
        <w:tab/>
      </w:r>
    </w:p>
    <w:p w:rsidR="00F07C9C" w:rsidRPr="00574E6B" w:rsidRDefault="00F07C9C" w:rsidP="00574E6B">
      <w:pPr>
        <w:ind w:firstLine="700"/>
        <w:jc w:val="both"/>
      </w:pPr>
    </w:p>
    <w:p w:rsidR="0036091F" w:rsidRDefault="00BB3A4D" w:rsidP="007D5C1A">
      <w:r>
        <w:t>Глава Сев</w:t>
      </w:r>
      <w:r w:rsidR="00574E6B">
        <w:t>еродвинска</w:t>
      </w:r>
      <w:r w:rsidR="00E12469">
        <w:t xml:space="preserve">, председатель Совета  </w:t>
      </w:r>
      <w:r w:rsidR="00E12469">
        <w:tab/>
      </w:r>
      <w:r w:rsidR="00574E6B">
        <w:tab/>
      </w:r>
      <w:r w:rsidR="00574E6B">
        <w:tab/>
      </w:r>
      <w:r w:rsidR="00574E6B">
        <w:tab/>
      </w:r>
      <w:r w:rsidR="001A2AD2">
        <w:t xml:space="preserve">       </w:t>
      </w:r>
      <w:r w:rsidR="006862EC">
        <w:t xml:space="preserve">    </w:t>
      </w:r>
      <w:r>
        <w:t>И.В. Скубенко</w:t>
      </w:r>
    </w:p>
    <w:p w:rsidR="00574E6B" w:rsidRPr="007D0038" w:rsidRDefault="00574E6B" w:rsidP="007D5C1A"/>
    <w:p w:rsidR="0036091F" w:rsidRDefault="0036091F" w:rsidP="00A60405">
      <w:r>
        <w:t xml:space="preserve">Главный специалист отдела </w:t>
      </w:r>
    </w:p>
    <w:p w:rsidR="0036091F" w:rsidRDefault="0036091F" w:rsidP="00A60405">
      <w:r>
        <w:t>муниципальных программ и</w:t>
      </w:r>
    </w:p>
    <w:p w:rsidR="0036091F" w:rsidRDefault="0036091F" w:rsidP="00A60405">
      <w:r>
        <w:t>работы с предпринимателями</w:t>
      </w:r>
    </w:p>
    <w:p w:rsidR="0036091F" w:rsidRDefault="0036091F" w:rsidP="00A60405">
      <w:r>
        <w:t>Управления экономики</w:t>
      </w:r>
    </w:p>
    <w:p w:rsidR="0036091F" w:rsidRDefault="0036091F" w:rsidP="00A60405">
      <w:r>
        <w:t>Администрации Северодвинска,</w:t>
      </w:r>
    </w:p>
    <w:p w:rsidR="0036091F" w:rsidRDefault="0036091F" w:rsidP="00A60405">
      <w:r>
        <w:t>исполнительный секретарь Совета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862EC">
        <w:t xml:space="preserve">  </w:t>
      </w:r>
      <w:r>
        <w:t>Н.Б. Зеленцова</w:t>
      </w:r>
    </w:p>
    <w:p w:rsidR="006862EC" w:rsidRDefault="006862EC" w:rsidP="00A60405"/>
    <w:p w:rsidR="006862EC" w:rsidRDefault="006862EC" w:rsidP="00A60405"/>
    <w:p w:rsidR="006862EC" w:rsidRDefault="006862EC" w:rsidP="00A60405"/>
    <w:p w:rsidR="006862EC" w:rsidRDefault="006862EC" w:rsidP="00A60405"/>
    <w:p w:rsidR="006862EC" w:rsidRDefault="006862EC" w:rsidP="00A60405"/>
    <w:p w:rsidR="00E12469" w:rsidRDefault="00E12469" w:rsidP="00A60405"/>
    <w:p w:rsidR="00E12469" w:rsidRDefault="00E12469" w:rsidP="00A60405"/>
    <w:p w:rsidR="00E12469" w:rsidRDefault="00E12469" w:rsidP="00A60405"/>
    <w:p w:rsidR="00E12469" w:rsidRDefault="00E12469" w:rsidP="00A60405"/>
    <w:p w:rsidR="00E12469" w:rsidRDefault="00E12469" w:rsidP="00A60405"/>
    <w:p w:rsidR="00E12469" w:rsidRDefault="00E12469" w:rsidP="00A60405"/>
    <w:p w:rsidR="00E12469" w:rsidRDefault="00E12469" w:rsidP="00A60405"/>
    <w:p w:rsidR="00E12469" w:rsidRDefault="00E12469" w:rsidP="00A60405"/>
    <w:p w:rsidR="00E12469" w:rsidRDefault="00E12469" w:rsidP="00A60405"/>
    <w:p w:rsidR="00E12469" w:rsidRDefault="00E12469" w:rsidP="00A60405"/>
    <w:p w:rsidR="00E12469" w:rsidRDefault="00E12469" w:rsidP="00A60405"/>
    <w:p w:rsidR="00E12469" w:rsidRDefault="00E12469" w:rsidP="00A60405"/>
    <w:p w:rsidR="00E12469" w:rsidRDefault="00E12469" w:rsidP="00A60405"/>
    <w:p w:rsidR="00E12469" w:rsidRDefault="00E12469" w:rsidP="00A60405"/>
    <w:p w:rsidR="00E12469" w:rsidRDefault="00E12469" w:rsidP="00A60405"/>
    <w:p w:rsidR="00E12469" w:rsidRDefault="00E12469" w:rsidP="00A60405"/>
    <w:p w:rsidR="00E12469" w:rsidRDefault="00E12469" w:rsidP="00A60405"/>
    <w:p w:rsidR="0036091F" w:rsidRPr="008660CC" w:rsidRDefault="0036091F" w:rsidP="00A60405">
      <w:pPr>
        <w:rPr>
          <w:sz w:val="20"/>
          <w:szCs w:val="20"/>
        </w:rPr>
      </w:pPr>
      <w:r w:rsidRPr="008660CC">
        <w:rPr>
          <w:sz w:val="20"/>
          <w:szCs w:val="20"/>
        </w:rPr>
        <w:t>Зеленцова Наталья Борисовна</w:t>
      </w:r>
    </w:p>
    <w:p w:rsidR="0036091F" w:rsidRPr="008660CC" w:rsidRDefault="0036091F" w:rsidP="00A60405">
      <w:pPr>
        <w:rPr>
          <w:sz w:val="20"/>
          <w:szCs w:val="20"/>
        </w:rPr>
      </w:pPr>
      <w:r w:rsidRPr="008660CC">
        <w:rPr>
          <w:sz w:val="20"/>
          <w:szCs w:val="20"/>
        </w:rPr>
        <w:t>58-00-35</w:t>
      </w:r>
    </w:p>
    <w:p w:rsidR="0036091F" w:rsidRPr="007D0038" w:rsidRDefault="0036091F" w:rsidP="003A13A8">
      <w:pPr>
        <w:framePr w:w="5340" w:wrap="auto" w:hAnchor="text"/>
        <w:sectPr w:rsidR="0036091F" w:rsidRPr="007D0038" w:rsidSect="00200E0E">
          <w:headerReference w:type="even" r:id="rId9"/>
          <w:headerReference w:type="default" r:id="rId10"/>
          <w:pgSz w:w="11906" w:h="16838"/>
          <w:pgMar w:top="1135" w:right="566" w:bottom="851" w:left="1985" w:header="708" w:footer="708" w:gutter="0"/>
          <w:cols w:space="708"/>
          <w:titlePg/>
          <w:docGrid w:linePitch="360"/>
        </w:sectPr>
      </w:pPr>
    </w:p>
    <w:p w:rsidR="0036091F" w:rsidRPr="00DC1209" w:rsidRDefault="0036091F" w:rsidP="007D5C1A">
      <w:pPr>
        <w:ind w:left="5664"/>
      </w:pPr>
      <w:r>
        <w:lastRenderedPageBreak/>
        <w:t>Приложение № </w:t>
      </w:r>
      <w:r w:rsidRPr="00DC1209">
        <w:t>1</w:t>
      </w:r>
    </w:p>
    <w:p w:rsidR="0036091F" w:rsidRPr="00DC1209" w:rsidRDefault="0036091F" w:rsidP="007D5C1A">
      <w:pPr>
        <w:ind w:left="5664"/>
      </w:pPr>
      <w:r w:rsidRPr="00DC1209">
        <w:t xml:space="preserve">к протоколу заседания </w:t>
      </w:r>
    </w:p>
    <w:p w:rsidR="0036091F" w:rsidRPr="00DC1209" w:rsidRDefault="0036091F" w:rsidP="007D5C1A">
      <w:pPr>
        <w:ind w:left="5664"/>
      </w:pPr>
      <w:r w:rsidRPr="00DC1209">
        <w:t xml:space="preserve">Совета по малому и среднему </w:t>
      </w:r>
    </w:p>
    <w:p w:rsidR="0036091F" w:rsidRPr="00DC1209" w:rsidRDefault="0036091F" w:rsidP="007D5C1A">
      <w:pPr>
        <w:ind w:left="5664"/>
      </w:pPr>
      <w:r w:rsidRPr="00DC1209">
        <w:t xml:space="preserve">предпринимательству </w:t>
      </w:r>
    </w:p>
    <w:p w:rsidR="0036091F" w:rsidRPr="00DC1209" w:rsidRDefault="000848BD" w:rsidP="007D5C1A">
      <w:pPr>
        <w:ind w:left="5664"/>
      </w:pPr>
      <w:r>
        <w:t>при Глав</w:t>
      </w:r>
      <w:r w:rsidR="0036091F" w:rsidRPr="00DC1209">
        <w:t>е Северодвинска</w:t>
      </w:r>
    </w:p>
    <w:p w:rsidR="0036091F" w:rsidRPr="00CE220D" w:rsidRDefault="0052291F" w:rsidP="00C26F16">
      <w:pPr>
        <w:ind w:left="5664"/>
      </w:pPr>
      <w:r>
        <w:t>от 1</w:t>
      </w:r>
      <w:r w:rsidR="000848BD">
        <w:t>4</w:t>
      </w:r>
      <w:r w:rsidR="0036091F" w:rsidRPr="00DC1209">
        <w:t>.</w:t>
      </w:r>
      <w:r w:rsidR="000848BD">
        <w:t>02</w:t>
      </w:r>
      <w:r w:rsidR="0036091F" w:rsidRPr="00DC1209">
        <w:t>.201</w:t>
      </w:r>
      <w:r w:rsidR="000848BD">
        <w:t>8</w:t>
      </w:r>
      <w:r w:rsidR="0036091F" w:rsidRPr="00DC1209">
        <w:t xml:space="preserve"> № </w:t>
      </w:r>
      <w:r w:rsidR="000848BD">
        <w:t>1</w:t>
      </w:r>
    </w:p>
    <w:p w:rsidR="0036091F" w:rsidRPr="00DC1209" w:rsidRDefault="0036091F" w:rsidP="007D5C1A">
      <w:pPr>
        <w:jc w:val="center"/>
        <w:rPr>
          <w:b/>
          <w:bCs/>
        </w:rPr>
      </w:pPr>
      <w:r w:rsidRPr="00DC1209">
        <w:rPr>
          <w:b/>
          <w:bCs/>
        </w:rPr>
        <w:t>СПИСОК</w:t>
      </w:r>
    </w:p>
    <w:p w:rsidR="0036091F" w:rsidRPr="00DC1209" w:rsidRDefault="0036091F" w:rsidP="007D5C1A">
      <w:pPr>
        <w:jc w:val="center"/>
        <w:rPr>
          <w:b/>
          <w:bCs/>
        </w:rPr>
      </w:pPr>
      <w:r w:rsidRPr="00DC1209">
        <w:rPr>
          <w:b/>
          <w:bCs/>
        </w:rPr>
        <w:t xml:space="preserve">присутствующих на заседании Совета по малому и среднему предпринимательству </w:t>
      </w:r>
    </w:p>
    <w:p w:rsidR="0036091F" w:rsidRPr="00DC1209" w:rsidRDefault="000848BD" w:rsidP="007D5C1A">
      <w:pPr>
        <w:jc w:val="center"/>
        <w:rPr>
          <w:b/>
          <w:bCs/>
        </w:rPr>
      </w:pPr>
      <w:r>
        <w:rPr>
          <w:b/>
          <w:bCs/>
        </w:rPr>
        <w:t>при Глав</w:t>
      </w:r>
      <w:r w:rsidR="0036091F" w:rsidRPr="00DC1209">
        <w:rPr>
          <w:b/>
          <w:bCs/>
        </w:rPr>
        <w:t>е Северодвинска</w:t>
      </w:r>
    </w:p>
    <w:tbl>
      <w:tblPr>
        <w:tblW w:w="13453" w:type="dxa"/>
        <w:tblLook w:val="01E0" w:firstRow="1" w:lastRow="1" w:firstColumn="1" w:lastColumn="1" w:noHBand="0" w:noVBand="0"/>
      </w:tblPr>
      <w:tblGrid>
        <w:gridCol w:w="12430"/>
        <w:gridCol w:w="222"/>
        <w:gridCol w:w="1825"/>
      </w:tblGrid>
      <w:tr w:rsidR="0036091F" w:rsidRPr="00DC1209">
        <w:trPr>
          <w:trHeight w:val="398"/>
        </w:trPr>
        <w:tc>
          <w:tcPr>
            <w:tcW w:w="9684" w:type="dxa"/>
          </w:tcPr>
          <w:p w:rsidR="0036091F" w:rsidRPr="00DC1209" w:rsidRDefault="0036091F" w:rsidP="001E06EF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DC1209">
              <w:t xml:space="preserve">      Президиум Совета:</w:t>
            </w:r>
          </w:p>
        </w:tc>
        <w:tc>
          <w:tcPr>
            <w:tcW w:w="222" w:type="dxa"/>
          </w:tcPr>
          <w:p w:rsidR="0036091F" w:rsidRPr="00DC1209" w:rsidRDefault="0036091F" w:rsidP="001E06EF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</w:pPr>
          </w:p>
        </w:tc>
        <w:tc>
          <w:tcPr>
            <w:tcW w:w="3547" w:type="dxa"/>
          </w:tcPr>
          <w:p w:rsidR="0036091F" w:rsidRPr="00DC1209" w:rsidRDefault="0036091F" w:rsidP="002636DE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36091F" w:rsidRPr="00DC1209">
        <w:trPr>
          <w:trHeight w:val="398"/>
        </w:trPr>
        <w:tc>
          <w:tcPr>
            <w:tcW w:w="9684" w:type="dxa"/>
          </w:tcPr>
          <w:tbl>
            <w:tblPr>
              <w:tblW w:w="12214" w:type="dxa"/>
              <w:tblLook w:val="01E0" w:firstRow="1" w:lastRow="1" w:firstColumn="1" w:lastColumn="1" w:noHBand="0" w:noVBand="0"/>
            </w:tblPr>
            <w:tblGrid>
              <w:gridCol w:w="9684"/>
              <w:gridCol w:w="222"/>
              <w:gridCol w:w="2308"/>
            </w:tblGrid>
            <w:tr w:rsidR="0036091F" w:rsidRPr="00DC1209" w:rsidTr="000848BD">
              <w:tc>
                <w:tcPr>
                  <w:tcW w:w="9684" w:type="dxa"/>
                </w:tcPr>
                <w:tbl>
                  <w:tblPr>
                    <w:tblW w:w="9468" w:type="dxa"/>
                    <w:tblLook w:val="01E0" w:firstRow="1" w:lastRow="1" w:firstColumn="1" w:lastColumn="1" w:noHBand="0" w:noVBand="0"/>
                  </w:tblPr>
                  <w:tblGrid>
                    <w:gridCol w:w="2613"/>
                    <w:gridCol w:w="296"/>
                    <w:gridCol w:w="6559"/>
                  </w:tblGrid>
                  <w:tr w:rsidR="000848BD" w:rsidRPr="00C45C81" w:rsidTr="000848BD">
                    <w:tc>
                      <w:tcPr>
                        <w:tcW w:w="2613" w:type="dxa"/>
                      </w:tcPr>
                      <w:p w:rsidR="000848BD" w:rsidRPr="00107A07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</w:pPr>
                        <w:r>
                          <w:t>Скубенко И.В.</w:t>
                        </w:r>
                      </w:p>
                    </w:tc>
                    <w:tc>
                      <w:tcPr>
                        <w:tcW w:w="296" w:type="dxa"/>
                      </w:tcPr>
                      <w:p w:rsidR="000848BD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6559" w:type="dxa"/>
                      </w:tcPr>
                      <w:p w:rsidR="000848BD" w:rsidRPr="00C45C81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Глава Северодвинска, председатель Совета, председатель      Президиума Совета</w:t>
                        </w:r>
                      </w:p>
                    </w:tc>
                  </w:tr>
                  <w:tr w:rsidR="000848BD" w:rsidRPr="00C45C81" w:rsidTr="000848BD">
                    <w:tc>
                      <w:tcPr>
                        <w:tcW w:w="2613" w:type="dxa"/>
                      </w:tcPr>
                      <w:p w:rsidR="000848BD" w:rsidRPr="00C45C81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</w:pPr>
                        <w:r>
                          <w:t>Старожилов М.А.</w:t>
                        </w:r>
                      </w:p>
                    </w:tc>
                    <w:tc>
                      <w:tcPr>
                        <w:tcW w:w="296" w:type="dxa"/>
                      </w:tcPr>
                      <w:p w:rsidR="000848BD" w:rsidRPr="00C45C81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6559" w:type="dxa"/>
                      </w:tcPr>
                      <w:p w:rsidR="000848BD" w:rsidRPr="00C45C81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Председатель Совета депутатов Северодвинска, сопредседатель Совета, член Президиума Совета</w:t>
                        </w:r>
                      </w:p>
                    </w:tc>
                  </w:tr>
                  <w:tr w:rsidR="000848BD" w:rsidRPr="00C45C81" w:rsidTr="000848BD">
                    <w:tc>
                      <w:tcPr>
                        <w:tcW w:w="2613" w:type="dxa"/>
                      </w:tcPr>
                      <w:p w:rsidR="000848BD" w:rsidRPr="00C45C81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</w:pPr>
                        <w:r>
                          <w:t>Кувакин А.Е.</w:t>
                        </w:r>
                      </w:p>
                    </w:tc>
                    <w:tc>
                      <w:tcPr>
                        <w:tcW w:w="296" w:type="dxa"/>
                      </w:tcPr>
                      <w:p w:rsidR="000848BD" w:rsidRPr="00C45C81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6559" w:type="dxa"/>
                      </w:tcPr>
                      <w:p w:rsidR="000848BD" w:rsidRPr="00FD53D0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коммерческий директор ООО «Общепит», сопредседатель Совета,</w:t>
                        </w:r>
                        <w:r w:rsidRPr="00A84013">
                          <w:t xml:space="preserve"> </w:t>
                        </w:r>
                        <w:r>
                          <w:t xml:space="preserve">член Президиума Совета </w:t>
                        </w:r>
                      </w:p>
                    </w:tc>
                  </w:tr>
                  <w:tr w:rsidR="000848BD" w:rsidRPr="00C45C81" w:rsidTr="000848BD">
                    <w:tc>
                      <w:tcPr>
                        <w:tcW w:w="2613" w:type="dxa"/>
                      </w:tcPr>
                      <w:p w:rsidR="000848BD" w:rsidRPr="00C45C81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</w:pPr>
                        <w:r>
                          <w:t>Морозова С.А.</w:t>
                        </w:r>
                      </w:p>
                    </w:tc>
                    <w:tc>
                      <w:tcPr>
                        <w:tcW w:w="296" w:type="dxa"/>
                      </w:tcPr>
                      <w:p w:rsidR="000848BD" w:rsidRPr="00C45C81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6559" w:type="dxa"/>
                      </w:tcPr>
                      <w:p w:rsidR="000848BD" w:rsidRPr="00FD53D0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 xml:space="preserve">директор ООО «Полярные зори», </w:t>
                        </w:r>
                        <w:r w:rsidRPr="00E47AA3">
                          <w:t xml:space="preserve">депутат Совета депутатов </w:t>
                        </w:r>
                        <w:r w:rsidRPr="006F2B3D">
                          <w:t>Северодвинска</w:t>
                        </w:r>
                        <w:r>
                          <w:t xml:space="preserve">, исполнительный секретарь Совета, член Президиума Совета </w:t>
                        </w:r>
                      </w:p>
                    </w:tc>
                  </w:tr>
                  <w:tr w:rsidR="000848BD" w:rsidRPr="00C45C81" w:rsidTr="000848BD">
                    <w:tc>
                      <w:tcPr>
                        <w:tcW w:w="2613" w:type="dxa"/>
                      </w:tcPr>
                      <w:p w:rsidR="000848BD" w:rsidRPr="00C45C81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</w:pPr>
                        <w:r>
                          <w:t>Зеленцова Н.Б.</w:t>
                        </w:r>
                      </w:p>
                    </w:tc>
                    <w:tc>
                      <w:tcPr>
                        <w:tcW w:w="296" w:type="dxa"/>
                      </w:tcPr>
                      <w:p w:rsidR="000848BD" w:rsidRPr="00C45C81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6559" w:type="dxa"/>
                      </w:tcPr>
                      <w:p w:rsidR="000848BD" w:rsidRPr="00F36E5B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главный специалист отдела муниципальных программ и работы с предпринимателями Управления экономики Администрации Северодвинска, исполнительный секретарь Совета, член Президиума Совета</w:t>
                        </w:r>
                      </w:p>
                    </w:tc>
                  </w:tr>
                  <w:tr w:rsidR="000848BD" w:rsidRPr="00C45C81" w:rsidTr="000848BD">
                    <w:tc>
                      <w:tcPr>
                        <w:tcW w:w="2613" w:type="dxa"/>
                      </w:tcPr>
                      <w:p w:rsidR="000848BD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Белоусова О.В.</w:t>
                        </w:r>
                      </w:p>
                    </w:tc>
                    <w:tc>
                      <w:tcPr>
                        <w:tcW w:w="296" w:type="dxa"/>
                      </w:tcPr>
                      <w:p w:rsidR="000848BD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559" w:type="dxa"/>
                      </w:tcPr>
                      <w:p w:rsidR="000848BD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 xml:space="preserve">исполнительный директор ООО «Северная неделя», член Президиума Совета </w:t>
                        </w:r>
                      </w:p>
                    </w:tc>
                  </w:tr>
                  <w:tr w:rsidR="000848BD" w:rsidRPr="00C45C81" w:rsidTr="000848BD">
                    <w:tc>
                      <w:tcPr>
                        <w:tcW w:w="2613" w:type="dxa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Купаева О.Ф.</w:t>
                        </w:r>
                      </w:p>
                    </w:tc>
                    <w:tc>
                      <w:tcPr>
                        <w:tcW w:w="296" w:type="dxa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559" w:type="dxa"/>
                      </w:tcPr>
                      <w:p w:rsidR="000848BD" w:rsidRDefault="000848BD" w:rsidP="000848BD">
                        <w:pPr>
                          <w:jc w:val="both"/>
                        </w:pPr>
                        <w:r>
                          <w:t>директор ООО «</w:t>
                        </w:r>
                        <w:proofErr w:type="spellStart"/>
                        <w:r>
                          <w:t>Сервисбыт</w:t>
                        </w:r>
                        <w:r w:rsidRPr="00BF68D2">
                          <w:t>горбытобъединения</w:t>
                        </w:r>
                        <w:proofErr w:type="spellEnd"/>
                        <w:r>
                          <w:t xml:space="preserve">», член Президиума Совета, почетный член Совета </w:t>
                        </w:r>
                      </w:p>
                    </w:tc>
                  </w:tr>
                  <w:tr w:rsidR="000848BD" w:rsidTr="000848B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Ex>
                    <w:tc>
                      <w:tcPr>
                        <w:tcW w:w="2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Кузьмина В.И.</w:t>
                        </w:r>
                      </w:p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Попов О.Г.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 xml:space="preserve">директор ЗАО «Россич», член Президиума Совета </w:t>
                        </w:r>
                      </w:p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08608F">
                          <w:t>индивидуальный предприниматель</w:t>
                        </w:r>
                        <w:r>
                          <w:t>,</w:t>
                        </w:r>
                        <w:r w:rsidRPr="0008608F">
                          <w:t xml:space="preserve"> </w:t>
                        </w:r>
                        <w:r>
                          <w:t>руководитель Северодвинского отделения общественной организации «Опора</w:t>
                        </w:r>
                        <w:r w:rsidRPr="0008608F">
                          <w:t xml:space="preserve"> России»</w:t>
                        </w:r>
                      </w:p>
                    </w:tc>
                  </w:tr>
                </w:tbl>
                <w:p w:rsidR="000848BD" w:rsidRDefault="000848BD" w:rsidP="000848BD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  <w:ind w:firstLine="720"/>
                    <w:jc w:val="both"/>
                  </w:pPr>
                  <w:r>
                    <w:t>Члены Совета:</w:t>
                  </w:r>
                </w:p>
                <w:p w:rsidR="00020D1D" w:rsidRDefault="00020D1D" w:rsidP="000848BD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  <w:ind w:firstLine="720"/>
                    <w:jc w:val="both"/>
                  </w:pPr>
                </w:p>
                <w:tbl>
                  <w:tblPr>
                    <w:tblW w:w="9464" w:type="dxa"/>
                    <w:tblLook w:val="01E0" w:firstRow="1" w:lastRow="1" w:firstColumn="1" w:lastColumn="1" w:noHBand="0" w:noVBand="0"/>
                  </w:tblPr>
                  <w:tblGrid>
                    <w:gridCol w:w="2518"/>
                    <w:gridCol w:w="236"/>
                    <w:gridCol w:w="6710"/>
                  </w:tblGrid>
                  <w:tr w:rsidR="000848BD" w:rsidTr="000848BD">
                    <w:tc>
                      <w:tcPr>
                        <w:tcW w:w="2518" w:type="dxa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Василенко С.В.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710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 xml:space="preserve">индивидуальный предприниматель </w:t>
                        </w:r>
                      </w:p>
                    </w:tc>
                  </w:tr>
                  <w:tr w:rsidR="000848BD" w:rsidTr="000848BD">
                    <w:tc>
                      <w:tcPr>
                        <w:tcW w:w="2518" w:type="dxa"/>
                      </w:tcPr>
                      <w:p w:rsidR="000848BD" w:rsidRPr="00D47A1D" w:rsidRDefault="000848BD" w:rsidP="000848BD">
                        <w:r w:rsidRPr="006A1257">
                          <w:t>Володькин</w:t>
                        </w:r>
                        <w:r>
                          <w:t xml:space="preserve"> А.В.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710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 xml:space="preserve">индивидуальный предприниматель, руководитель горнолыжной спортивной </w:t>
                        </w:r>
                        <w:r w:rsidRPr="006A1257">
                          <w:t>базы «</w:t>
                        </w:r>
                        <w:r w:rsidRPr="00E47AA3">
                          <w:rPr>
                            <w:lang w:val="en-US"/>
                          </w:rPr>
                          <w:t>SKI</w:t>
                        </w:r>
                        <w:r w:rsidRPr="00E47AA3">
                          <w:t>-</w:t>
                        </w:r>
                        <w:r w:rsidRPr="00E47AA3">
                          <w:rPr>
                            <w:lang w:val="en-US"/>
                          </w:rPr>
                          <w:t>PARK</w:t>
                        </w:r>
                        <w:r w:rsidRPr="00E47AA3">
                          <w:t xml:space="preserve"> </w:t>
                        </w:r>
                        <w:r>
                          <w:t>«</w:t>
                        </w:r>
                        <w:r w:rsidRPr="006A1257">
                          <w:t>Олимп»</w:t>
                        </w:r>
                      </w:p>
                    </w:tc>
                  </w:tr>
                  <w:tr w:rsidR="000848BD" w:rsidTr="000848BD">
                    <w:tc>
                      <w:tcPr>
                        <w:tcW w:w="2518" w:type="dxa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proofErr w:type="spellStart"/>
                        <w:r>
                          <w:t>Глазько</w:t>
                        </w:r>
                        <w:proofErr w:type="spellEnd"/>
                        <w:r>
                          <w:t xml:space="preserve"> Е.И.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710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47AA3">
                          <w:t>директор ООО «ЧОО «МЦ «Витязь»</w:t>
                        </w:r>
                        <w:r>
                          <w:t xml:space="preserve"> </w:t>
                        </w:r>
                      </w:p>
                    </w:tc>
                  </w:tr>
                  <w:tr w:rsidR="000848BD" w:rsidTr="000848BD">
                    <w:tc>
                      <w:tcPr>
                        <w:tcW w:w="2518" w:type="dxa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proofErr w:type="spellStart"/>
                        <w:r w:rsidRPr="00E47AA3">
                          <w:t>Жилибовская</w:t>
                        </w:r>
                        <w:proofErr w:type="spellEnd"/>
                        <w:r w:rsidRPr="00E47AA3">
                          <w:t xml:space="preserve"> Л.В.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0848BD" w:rsidRPr="000F6E3A" w:rsidRDefault="000848BD" w:rsidP="000848BD"/>
                    </w:tc>
                    <w:tc>
                      <w:tcPr>
                        <w:tcW w:w="6710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47AA3">
                          <w:t>индивидуальный предприниматель</w:t>
                        </w:r>
                        <w:r>
                          <w:t xml:space="preserve"> </w:t>
                        </w:r>
                      </w:p>
                    </w:tc>
                  </w:tr>
                  <w:tr w:rsidR="000848BD" w:rsidTr="000848BD">
                    <w:tc>
                      <w:tcPr>
                        <w:tcW w:w="2518" w:type="dxa"/>
                      </w:tcPr>
                      <w:p w:rsidR="000848BD" w:rsidRPr="007C77B9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47AA3">
                          <w:t>Козлова А.С.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710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47AA3">
                          <w:t>директор ООО «</w:t>
                        </w:r>
                        <w:r>
                          <w:t>Нева-Норд</w:t>
                        </w:r>
                        <w:r w:rsidRPr="00E47AA3">
                          <w:t>»</w:t>
                        </w:r>
                        <w:r>
                          <w:t xml:space="preserve"> </w:t>
                        </w:r>
                      </w:p>
                    </w:tc>
                  </w:tr>
                  <w:tr w:rsidR="000848BD" w:rsidTr="000848BD">
                    <w:tc>
                      <w:tcPr>
                        <w:tcW w:w="2518" w:type="dxa"/>
                      </w:tcPr>
                      <w:p w:rsidR="000848BD" w:rsidRPr="00E47AA3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47AA3">
                          <w:t>Малинников Н.А.</w:t>
                        </w:r>
                      </w:p>
                      <w:p w:rsidR="000848BD" w:rsidRPr="000F6E3A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710" w:type="dxa"/>
                        <w:shd w:val="clear" w:color="auto" w:fill="auto"/>
                      </w:tcPr>
                      <w:p w:rsidR="000848BD" w:rsidRPr="00E47AA3" w:rsidRDefault="000848BD" w:rsidP="000848BD">
                        <w:pPr>
                          <w:pStyle w:val="ConsPlusNormal"/>
                          <w:ind w:firstLine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7AA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директор ООО «</w:t>
                        </w:r>
                        <w:proofErr w:type="spellStart"/>
                        <w:r w:rsidRPr="00E47AA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МАЛавто</w:t>
                        </w:r>
                        <w:proofErr w:type="spellEnd"/>
                        <w:r w:rsidRPr="00E47AA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», депутат Совета депутатов </w:t>
                        </w:r>
                        <w:r w:rsidRPr="006F2B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Северодвинска</w:t>
                        </w:r>
                        <w:r w:rsidRPr="000C1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0848BD" w:rsidTr="000848BD">
                    <w:tc>
                      <w:tcPr>
                        <w:tcW w:w="2518" w:type="dxa"/>
                      </w:tcPr>
                      <w:p w:rsidR="000848BD" w:rsidRPr="00E47AA3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47AA3">
                          <w:t>Мошников В.Е.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710" w:type="dxa"/>
                        <w:shd w:val="clear" w:color="auto" w:fill="auto"/>
                      </w:tcPr>
                      <w:p w:rsidR="000848BD" w:rsidRPr="00E47AA3" w:rsidRDefault="000848BD" w:rsidP="000848BD">
                        <w:pPr>
                          <w:pStyle w:val="ConsPlusNormal"/>
                          <w:ind w:firstLine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B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директор ООО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«ПСК «Высота»</w:t>
                        </w:r>
                      </w:p>
                    </w:tc>
                  </w:tr>
                  <w:tr w:rsidR="000848BD" w:rsidTr="000848BD">
                    <w:tc>
                      <w:tcPr>
                        <w:tcW w:w="2518" w:type="dxa"/>
                      </w:tcPr>
                      <w:p w:rsidR="000848BD" w:rsidRPr="00E47AA3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47AA3">
                          <w:t>Мурадов Э.А.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710" w:type="dxa"/>
                        <w:shd w:val="clear" w:color="auto" w:fill="auto"/>
                      </w:tcPr>
                      <w:p w:rsidR="000848BD" w:rsidRPr="00E47AA3" w:rsidRDefault="000848BD" w:rsidP="000848BD">
                        <w:pPr>
                          <w:pStyle w:val="ConsPlusNormal"/>
                          <w:ind w:firstLine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7AA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индивидуальный предприниматель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0848BD" w:rsidTr="000848BD">
                    <w:tc>
                      <w:tcPr>
                        <w:tcW w:w="2518" w:type="dxa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Подольский Д.В.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710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 xml:space="preserve">директор ООО «Милани» </w:t>
                        </w:r>
                      </w:p>
                    </w:tc>
                  </w:tr>
                  <w:tr w:rsidR="000848BD" w:rsidTr="000848BD">
                    <w:tc>
                      <w:tcPr>
                        <w:tcW w:w="2518" w:type="dxa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Смирнова А.В.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710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 xml:space="preserve">председатель горкома профсоюзов «Торговое единство» </w:t>
                        </w:r>
                      </w:p>
                    </w:tc>
                  </w:tr>
                  <w:tr w:rsidR="000848BD" w:rsidTr="000848BD">
                    <w:tc>
                      <w:tcPr>
                        <w:tcW w:w="2518" w:type="dxa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Стародубцев В.В.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710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47AA3">
                          <w:t>директор ООО «Театр Премьер</w:t>
                        </w:r>
                      </w:p>
                    </w:tc>
                  </w:tr>
                  <w:tr w:rsidR="000848BD" w:rsidTr="000848BD">
                    <w:tc>
                      <w:tcPr>
                        <w:tcW w:w="2518" w:type="dxa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Хвиюзова И.В.</w:t>
                        </w:r>
                      </w:p>
                      <w:p w:rsidR="000848BD" w:rsidRPr="001E1C13" w:rsidRDefault="000848BD" w:rsidP="000848BD"/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710" w:type="dxa"/>
                        <w:shd w:val="clear" w:color="auto" w:fill="auto"/>
                      </w:tcPr>
                      <w:p w:rsidR="000848BD" w:rsidRPr="001E1C13" w:rsidRDefault="000848BD" w:rsidP="000848BD">
                        <w:pPr>
                          <w:pStyle w:val="ConsPlusNormal"/>
                          <w:widowControl/>
                          <w:ind w:left="34" w:firstLine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77E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индивидуальный предприниматель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A77E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директор ООО «Институт красоты» </w:t>
                        </w:r>
                      </w:p>
                    </w:tc>
                  </w:tr>
                  <w:tr w:rsidR="000848BD" w:rsidTr="000848BD">
                    <w:tc>
                      <w:tcPr>
                        <w:tcW w:w="2518" w:type="dxa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47AA3">
                          <w:t>Чекалова Н.А.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710" w:type="dxa"/>
                        <w:shd w:val="clear" w:color="auto" w:fill="auto"/>
                      </w:tcPr>
                      <w:p w:rsidR="000848BD" w:rsidRPr="000C12AC" w:rsidRDefault="000848BD" w:rsidP="000848BD">
                        <w:pPr>
                          <w:pStyle w:val="ConsPlusNormal"/>
                          <w:widowControl/>
                          <w:ind w:left="34" w:firstLine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юрисконсульт</w:t>
                        </w:r>
                        <w:r w:rsidRPr="009707C5">
                          <w:rPr>
                            <w:lang w:val="en-US"/>
                          </w:rPr>
                          <w:t> </w:t>
                        </w:r>
                        <w:r w:rsidRPr="001E1C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ООО</w:t>
                        </w:r>
                        <w:r w:rsidRPr="009707C5">
                          <w:rPr>
                            <w:lang w:val="en-US"/>
                          </w:rPr>
                          <w:t> </w:t>
                        </w:r>
                        <w:r w:rsidRPr="001E1C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«Северный</w:t>
                        </w:r>
                        <w:r w:rsidRPr="009707C5">
                          <w:rPr>
                            <w:lang w:val="en-US"/>
                          </w:rPr>
                          <w:t> </w:t>
                        </w:r>
                        <w:r w:rsidRPr="001E1C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транзит»</w:t>
                        </w:r>
                        <w:r w:rsidRPr="009707C5">
                          <w:rPr>
                            <w:lang w:val="en-US"/>
                          </w:rPr>
                          <w:t> </w:t>
                        </w:r>
                      </w:p>
                      <w:p w:rsidR="000848BD" w:rsidRDefault="000848BD" w:rsidP="000848BD">
                        <w:pPr>
                          <w:pStyle w:val="ConsPlusNormal"/>
                          <w:widowControl/>
                          <w:ind w:left="34" w:firstLine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20D1D" w:rsidRDefault="00020D1D" w:rsidP="000848BD">
                        <w:pPr>
                          <w:pStyle w:val="ConsPlusNormal"/>
                          <w:widowControl/>
                          <w:ind w:left="34" w:firstLine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20D1D" w:rsidRDefault="00020D1D" w:rsidP="000848BD">
                        <w:pPr>
                          <w:pStyle w:val="ConsPlusNormal"/>
                          <w:widowControl/>
                          <w:ind w:left="34" w:firstLine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20D1D" w:rsidRDefault="00020D1D" w:rsidP="000848BD">
                        <w:pPr>
                          <w:pStyle w:val="ConsPlusNormal"/>
                          <w:widowControl/>
                          <w:ind w:left="34" w:firstLine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20D1D" w:rsidRDefault="00020D1D" w:rsidP="000848BD">
                        <w:pPr>
                          <w:pStyle w:val="ConsPlusNormal"/>
                          <w:widowControl/>
                          <w:ind w:left="34" w:firstLine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20D1D" w:rsidRPr="000C12AC" w:rsidRDefault="00020D1D" w:rsidP="000848BD">
                        <w:pPr>
                          <w:pStyle w:val="ConsPlusNormal"/>
                          <w:widowControl/>
                          <w:ind w:left="34" w:firstLine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BC4" w:rsidRPr="00DC1209" w:rsidRDefault="00F80BC4" w:rsidP="00757317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2" w:type="dxa"/>
                </w:tcPr>
                <w:p w:rsidR="0036091F" w:rsidRPr="00DC1209" w:rsidRDefault="0036091F" w:rsidP="00757317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308" w:type="dxa"/>
                </w:tcPr>
                <w:p w:rsidR="00F80BC4" w:rsidRPr="00DC1209" w:rsidRDefault="00F80BC4" w:rsidP="00757317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председатель городского Совета депутатов Северодвинска, сопредседатель Совета, член Президиума Совета</w:t>
                  </w:r>
                </w:p>
              </w:tc>
            </w:tr>
            <w:tr w:rsidR="0052291F" w:rsidRPr="00DC1209" w:rsidTr="000848BD">
              <w:tc>
                <w:tcPr>
                  <w:tcW w:w="9684" w:type="dxa"/>
                </w:tcPr>
                <w:p w:rsidR="000848BD" w:rsidRPr="0052291F" w:rsidRDefault="000848BD" w:rsidP="000848BD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</w:pPr>
                  <w:r w:rsidRPr="0052291F">
                    <w:lastRenderedPageBreak/>
                    <w:t>Приглашенные:</w:t>
                  </w:r>
                </w:p>
                <w:tbl>
                  <w:tblPr>
                    <w:tblW w:w="9360" w:type="dxa"/>
                    <w:tblLook w:val="01E0" w:firstRow="1" w:lastRow="1" w:firstColumn="1" w:lastColumn="1" w:noHBand="0" w:noVBand="0"/>
                  </w:tblPr>
                  <w:tblGrid>
                    <w:gridCol w:w="108"/>
                    <w:gridCol w:w="2344"/>
                    <w:gridCol w:w="108"/>
                    <w:gridCol w:w="68"/>
                    <w:gridCol w:w="168"/>
                    <w:gridCol w:w="68"/>
                    <w:gridCol w:w="6320"/>
                    <w:gridCol w:w="108"/>
                    <w:gridCol w:w="68"/>
                  </w:tblGrid>
                  <w:tr w:rsidR="000848BD" w:rsidRPr="0052291F" w:rsidTr="0028254A">
                    <w:trPr>
                      <w:gridBefore w:val="1"/>
                      <w:gridAfter w:val="1"/>
                      <w:wBefore w:w="108" w:type="dxa"/>
                      <w:wAfter w:w="68" w:type="dxa"/>
                      <w:trHeight w:val="2278"/>
                    </w:trPr>
                    <w:tc>
                      <w:tcPr>
                        <w:tcW w:w="2452" w:type="dxa"/>
                        <w:gridSpan w:val="2"/>
                      </w:tcPr>
                      <w:p w:rsidR="00BB3A4D" w:rsidRPr="00BB3A4D" w:rsidRDefault="00BB3A4D" w:rsidP="0028254A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</w:pPr>
                        <w:r>
                          <w:t>Бачериков О.В.</w:t>
                        </w:r>
                      </w:p>
                      <w:p w:rsidR="00BB3A4D" w:rsidRDefault="00BB3A4D" w:rsidP="0028254A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</w:pPr>
                      </w:p>
                      <w:p w:rsidR="000848BD" w:rsidRPr="0052291F" w:rsidRDefault="000848BD" w:rsidP="0028254A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</w:pPr>
                        <w:r w:rsidRPr="0052291F">
                          <w:t>Чецкая Ю.В.</w:t>
                        </w:r>
                      </w:p>
                      <w:p w:rsidR="000848BD" w:rsidRPr="0052291F" w:rsidRDefault="000848BD" w:rsidP="0028254A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</w:pPr>
                      </w:p>
                      <w:p w:rsidR="000848BD" w:rsidRDefault="000848BD" w:rsidP="0028254A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</w:pPr>
                        <w:r w:rsidRPr="0052291F">
                          <w:t>Селиванова Е.Л.</w:t>
                        </w:r>
                      </w:p>
                      <w:p w:rsidR="000848BD" w:rsidRDefault="000848BD" w:rsidP="0028254A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</w:pPr>
                      </w:p>
                      <w:p w:rsidR="000848BD" w:rsidRDefault="000848BD" w:rsidP="0028254A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</w:pPr>
                      </w:p>
                      <w:p w:rsidR="00BB3A4D" w:rsidRDefault="00BB3A4D" w:rsidP="0028254A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</w:pPr>
                      </w:p>
                      <w:p w:rsidR="00BB3A4D" w:rsidRDefault="00BB3A4D" w:rsidP="0028254A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</w:pPr>
                        <w:r>
                          <w:t>Терновая И.В.</w:t>
                        </w:r>
                      </w:p>
                      <w:p w:rsidR="00BB3A4D" w:rsidRDefault="00BB3A4D" w:rsidP="0028254A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</w:pPr>
                        <w:r>
                          <w:t>Кириллов А.М.</w:t>
                        </w:r>
                      </w:p>
                      <w:p w:rsidR="00BB3A4D" w:rsidRDefault="00BB3A4D" w:rsidP="0028254A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</w:pPr>
                      </w:p>
                      <w:p w:rsidR="000848BD" w:rsidRDefault="000848BD" w:rsidP="0028254A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</w:pPr>
                        <w:r>
                          <w:t>Галашевский Т.Л.</w:t>
                        </w:r>
                      </w:p>
                      <w:p w:rsidR="000848BD" w:rsidRPr="001843DC" w:rsidRDefault="000848BD" w:rsidP="0028254A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843D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" w:type="dxa"/>
                        <w:gridSpan w:val="2"/>
                      </w:tcPr>
                      <w:p w:rsidR="000848BD" w:rsidRPr="0052291F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496" w:type="dxa"/>
                        <w:gridSpan w:val="3"/>
                      </w:tcPr>
                      <w:p w:rsidR="00BB3A4D" w:rsidRPr="00BB3A4D" w:rsidRDefault="00BB3A4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заместитель Главы Администрации по финансово-экономическим вопросам</w:t>
                        </w:r>
                      </w:p>
                      <w:p w:rsidR="000848BD" w:rsidRPr="0052291F" w:rsidRDefault="000848BD" w:rsidP="000848BD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52291F">
                          <w:t>начальник Управления экономики Администрации Северодвинска</w:t>
                        </w:r>
                      </w:p>
                      <w:p w:rsidR="000848BD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52291F">
                          <w:t>заместитель начальника Управления экономики - начальник отдела муниципальных программ и работы с предпринимателями Управления экономики Администрации Северодвинска</w:t>
                        </w:r>
                      </w:p>
                      <w:p w:rsidR="00BB3A4D" w:rsidRDefault="00BB3A4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 xml:space="preserve">председатель </w:t>
                        </w:r>
                        <w:proofErr w:type="spellStart"/>
                        <w:r>
                          <w:t>КУМИиЗО</w:t>
                        </w:r>
                        <w:proofErr w:type="spellEnd"/>
                        <w:r>
                          <w:t xml:space="preserve"> Администрации Северодвинска</w:t>
                        </w:r>
                      </w:p>
                      <w:p w:rsidR="00BB3A4D" w:rsidRPr="0052291F" w:rsidRDefault="00BB3A4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 xml:space="preserve">начальник Управления строительства и архитектуры </w:t>
                        </w:r>
                        <w:r w:rsidRPr="00BB3A4D">
                          <w:t>Администрации Северодвинска</w:t>
                        </w:r>
                      </w:p>
                      <w:p w:rsidR="000848BD" w:rsidRPr="0052291F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 xml:space="preserve">главный специалист отдела </w:t>
                        </w:r>
                        <w:r w:rsidRPr="0052291F">
                          <w:t>муниципальных программ и работы с предпринимателями Управления экономики Администрации Северодвинска</w:t>
                        </w:r>
                      </w:p>
                    </w:tc>
                  </w:tr>
                  <w:tr w:rsidR="000848BD" w:rsidRPr="009457F7" w:rsidTr="0028254A">
                    <w:trPr>
                      <w:gridAfter w:val="2"/>
                      <w:wAfter w:w="176" w:type="dxa"/>
                    </w:trPr>
                    <w:tc>
                      <w:tcPr>
                        <w:tcW w:w="2452" w:type="dxa"/>
                        <w:gridSpan w:val="2"/>
                      </w:tcPr>
                      <w:p w:rsidR="00BB3A4D" w:rsidRPr="00BB3A4D" w:rsidRDefault="00BB3A4D" w:rsidP="00BB3A4D">
                        <w:pPr>
                          <w:autoSpaceDE w:val="0"/>
                          <w:autoSpaceDN w:val="0"/>
                          <w:adjustRightInd w:val="0"/>
                          <w:ind w:left="68" w:hanging="68"/>
                          <w:jc w:val="both"/>
                        </w:pPr>
                        <w:r>
                          <w:t>Трофимова Н.Е.</w:t>
                        </w:r>
                      </w:p>
                      <w:p w:rsidR="00BB3A4D" w:rsidRDefault="00BB3A4D" w:rsidP="00BB3A4D">
                        <w:pPr>
                          <w:autoSpaceDE w:val="0"/>
                          <w:autoSpaceDN w:val="0"/>
                          <w:adjustRightInd w:val="0"/>
                          <w:ind w:left="68" w:hanging="68"/>
                          <w:jc w:val="both"/>
                        </w:pPr>
                        <w:r>
                          <w:t xml:space="preserve">   </w:t>
                        </w:r>
                      </w:p>
                      <w:p w:rsidR="00BB3A4D" w:rsidRDefault="00BB3A4D" w:rsidP="00BB3A4D">
                        <w:pPr>
                          <w:autoSpaceDE w:val="0"/>
                          <w:autoSpaceDN w:val="0"/>
                          <w:adjustRightInd w:val="0"/>
                          <w:ind w:left="68" w:hanging="68"/>
                          <w:jc w:val="both"/>
                        </w:pPr>
                        <w:proofErr w:type="spellStart"/>
                        <w:r>
                          <w:t>Ляпина</w:t>
                        </w:r>
                        <w:proofErr w:type="spellEnd"/>
                        <w:r>
                          <w:t xml:space="preserve"> Ж.А.</w:t>
                        </w:r>
                      </w:p>
                      <w:p w:rsidR="00BB3A4D" w:rsidRDefault="00BB3A4D" w:rsidP="00BB3A4D">
                        <w:pPr>
                          <w:autoSpaceDE w:val="0"/>
                          <w:autoSpaceDN w:val="0"/>
                          <w:adjustRightInd w:val="0"/>
                          <w:ind w:left="68" w:hanging="68"/>
                          <w:jc w:val="both"/>
                        </w:pPr>
                        <w:r>
                          <w:t xml:space="preserve">   </w:t>
                        </w:r>
                      </w:p>
                      <w:p w:rsidR="000848BD" w:rsidRPr="0028254A" w:rsidRDefault="000848BD" w:rsidP="00BB3A4D">
                        <w:pPr>
                          <w:autoSpaceDE w:val="0"/>
                          <w:autoSpaceDN w:val="0"/>
                          <w:adjustRightInd w:val="0"/>
                          <w:ind w:left="68" w:hanging="68"/>
                          <w:jc w:val="both"/>
                        </w:pPr>
                        <w:r>
                          <w:t>Кулявцев И.С.</w:t>
                        </w:r>
                      </w:p>
                      <w:p w:rsidR="0028254A" w:rsidRPr="0028254A" w:rsidRDefault="0028254A" w:rsidP="00BB3A4D">
                        <w:pPr>
                          <w:autoSpaceDE w:val="0"/>
                          <w:autoSpaceDN w:val="0"/>
                          <w:adjustRightInd w:val="0"/>
                          <w:ind w:left="68" w:hanging="68"/>
                          <w:jc w:val="both"/>
                        </w:pPr>
                      </w:p>
                      <w:p w:rsidR="0028254A" w:rsidRPr="0028254A" w:rsidRDefault="0028254A" w:rsidP="00BB3A4D">
                        <w:pPr>
                          <w:autoSpaceDE w:val="0"/>
                          <w:autoSpaceDN w:val="0"/>
                          <w:adjustRightInd w:val="0"/>
                          <w:ind w:left="68" w:hanging="68"/>
                          <w:jc w:val="both"/>
                        </w:pPr>
                        <w:proofErr w:type="spellStart"/>
                        <w:r>
                          <w:t>Матых</w:t>
                        </w:r>
                        <w:proofErr w:type="spellEnd"/>
                        <w:r>
                          <w:t xml:space="preserve"> К.В.</w:t>
                        </w:r>
                      </w:p>
                      <w:p w:rsidR="0028254A" w:rsidRPr="0028254A" w:rsidRDefault="0028254A" w:rsidP="00BB3A4D">
                        <w:pPr>
                          <w:autoSpaceDE w:val="0"/>
                          <w:autoSpaceDN w:val="0"/>
                          <w:adjustRightInd w:val="0"/>
                          <w:ind w:left="68" w:hanging="68"/>
                          <w:jc w:val="both"/>
                        </w:pPr>
                      </w:p>
                      <w:p w:rsidR="0028254A" w:rsidRPr="0028254A" w:rsidRDefault="0028254A" w:rsidP="00BB3A4D">
                        <w:pPr>
                          <w:autoSpaceDE w:val="0"/>
                          <w:autoSpaceDN w:val="0"/>
                          <w:adjustRightInd w:val="0"/>
                          <w:ind w:left="68" w:hanging="68"/>
                          <w:jc w:val="both"/>
                        </w:pPr>
                      </w:p>
                    </w:tc>
                    <w:tc>
                      <w:tcPr>
                        <w:tcW w:w="344" w:type="dxa"/>
                        <w:gridSpan w:val="3"/>
                        <w:shd w:val="clear" w:color="auto" w:fill="auto"/>
                      </w:tcPr>
                      <w:p w:rsidR="000848BD" w:rsidRPr="0028254A" w:rsidRDefault="000848BD" w:rsidP="00BB3A4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388" w:type="dxa"/>
                        <w:gridSpan w:val="2"/>
                        <w:shd w:val="clear" w:color="auto" w:fill="auto"/>
                      </w:tcPr>
                      <w:p w:rsidR="00BB3A4D" w:rsidRDefault="00BB3A4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заместитель главного редактора общественно-политической газеты «Северный рабочий»</w:t>
                        </w:r>
                      </w:p>
                      <w:p w:rsidR="00BB3A4D" w:rsidRDefault="00BB3A4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специалист отдела по связям со СМИ Администрации Северодвинска</w:t>
                        </w:r>
                      </w:p>
                      <w:p w:rsidR="00BB3A4D" w:rsidRPr="0028254A" w:rsidRDefault="000848BD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 xml:space="preserve">Уполномоченный при Губернаторе Архангельской области по защите </w:t>
                        </w:r>
                        <w:r w:rsidR="00BB3A4D">
                          <w:t xml:space="preserve">прав </w:t>
                        </w:r>
                        <w:r>
                          <w:t>предпринимателей</w:t>
                        </w:r>
                      </w:p>
                      <w:p w:rsidR="0028254A" w:rsidRPr="0028254A" w:rsidRDefault="0028254A" w:rsidP="000848B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консультант секретариата Уполномоченного при Губернаторе Архангельской области по защите прав предпринимателей</w:t>
                        </w:r>
                      </w:p>
                    </w:tc>
                  </w:tr>
                  <w:tr w:rsidR="000848BD" w:rsidRPr="009457F7" w:rsidTr="0028254A">
                    <w:tc>
                      <w:tcPr>
                        <w:tcW w:w="2628" w:type="dxa"/>
                        <w:gridSpan w:val="4"/>
                      </w:tcPr>
                      <w:p w:rsidR="000848BD" w:rsidRDefault="000848BD" w:rsidP="0028254A">
                        <w:pPr>
                          <w:ind w:left="-108" w:firstLine="108"/>
                        </w:pPr>
                        <w:proofErr w:type="spellStart"/>
                        <w:r>
                          <w:t>Пилюк</w:t>
                        </w:r>
                        <w:proofErr w:type="spellEnd"/>
                        <w:r>
                          <w:t xml:space="preserve"> А.А.</w:t>
                        </w:r>
                      </w:p>
                      <w:p w:rsidR="000848BD" w:rsidRDefault="000848BD" w:rsidP="00BB3A4D"/>
                      <w:p w:rsidR="000848BD" w:rsidRDefault="000848BD" w:rsidP="00BB3A4D">
                        <w:r>
                          <w:t>Красников А.В.</w:t>
                        </w:r>
                      </w:p>
                      <w:p w:rsidR="000848BD" w:rsidRDefault="000848BD" w:rsidP="00BB3A4D"/>
                      <w:p w:rsidR="000848BD" w:rsidRDefault="000848BD" w:rsidP="00BB3A4D"/>
                      <w:p w:rsidR="000848BD" w:rsidRDefault="000848BD" w:rsidP="00BB3A4D">
                        <w:r>
                          <w:t>Кисель С.А.</w:t>
                        </w:r>
                      </w:p>
                      <w:p w:rsidR="00BB3A4D" w:rsidRPr="00D3489D" w:rsidRDefault="00BB3A4D" w:rsidP="00BB3A4D">
                        <w:r>
                          <w:t>Петров А.А.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shd w:val="clear" w:color="auto" w:fill="auto"/>
                      </w:tcPr>
                      <w:p w:rsidR="000848BD" w:rsidRPr="009457F7" w:rsidRDefault="000848BD" w:rsidP="00BB3A4D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496" w:type="dxa"/>
                        <w:gridSpan w:val="3"/>
                        <w:shd w:val="clear" w:color="auto" w:fill="auto"/>
                      </w:tcPr>
                      <w:p w:rsidR="00BB3A4D" w:rsidRDefault="00BB3A4D" w:rsidP="00BB3A4D">
                        <w:pPr>
                          <w:autoSpaceDE w:val="0"/>
                          <w:autoSpaceDN w:val="0"/>
                          <w:adjustRightInd w:val="0"/>
                          <w:ind w:left="-137"/>
                          <w:jc w:val="both"/>
                        </w:pPr>
                        <w:r>
                          <w:t xml:space="preserve"> </w:t>
                        </w:r>
                        <w:r w:rsidR="000848BD">
                          <w:t>начальник Северодвинского отделения  ОЭД «</w:t>
                        </w:r>
                        <w:proofErr w:type="spellStart"/>
                        <w:r w:rsidR="000848BD">
                          <w:t>Энергосбыт</w:t>
                        </w:r>
                        <w:proofErr w:type="spellEnd"/>
                        <w:r w:rsidR="000848BD">
                          <w:t>»</w:t>
                        </w:r>
                      </w:p>
                      <w:p w:rsidR="000848BD" w:rsidRDefault="00BB3A4D" w:rsidP="00BB3A4D">
                        <w:pPr>
                          <w:autoSpaceDE w:val="0"/>
                          <w:autoSpaceDN w:val="0"/>
                          <w:adjustRightInd w:val="0"/>
                          <w:ind w:left="-137"/>
                          <w:jc w:val="both"/>
                        </w:pPr>
                        <w:r>
                          <w:t xml:space="preserve"> </w:t>
                        </w:r>
                        <w:r w:rsidR="000848BD">
                          <w:t xml:space="preserve">филиала ПАО «МРСК Северо-Запада </w:t>
                        </w:r>
                        <w:proofErr w:type="spellStart"/>
                        <w:r w:rsidR="000848BD">
                          <w:t>Арэнерго</w:t>
                        </w:r>
                        <w:proofErr w:type="spellEnd"/>
                        <w:r w:rsidR="000848BD">
                          <w:t>»</w:t>
                        </w:r>
                      </w:p>
                      <w:p w:rsidR="000848BD" w:rsidRDefault="00BB3A4D" w:rsidP="00BB3A4D">
                        <w:pPr>
                          <w:autoSpaceDE w:val="0"/>
                          <w:autoSpaceDN w:val="0"/>
                          <w:adjustRightInd w:val="0"/>
                          <w:ind w:left="-137"/>
                          <w:jc w:val="both"/>
                        </w:pPr>
                        <w:r>
                          <w:t xml:space="preserve"> </w:t>
                        </w:r>
                        <w:r w:rsidR="000848BD">
                          <w:t xml:space="preserve">начальник договорно-правового отдела </w:t>
                        </w:r>
                        <w:r w:rsidR="000848BD" w:rsidRPr="00D3489D">
                          <w:t>Северодвинского</w:t>
                        </w:r>
                        <w:r>
                          <w:t xml:space="preserve">           </w:t>
                        </w:r>
                        <w:r w:rsidR="000848BD" w:rsidRPr="00D3489D">
                          <w:t>отделения  ОЭД «</w:t>
                        </w:r>
                        <w:proofErr w:type="spellStart"/>
                        <w:r w:rsidR="000848BD" w:rsidRPr="00D3489D">
                          <w:t>Энергосбыт</w:t>
                        </w:r>
                        <w:proofErr w:type="spellEnd"/>
                        <w:r w:rsidR="000848BD" w:rsidRPr="00D3489D">
                          <w:t xml:space="preserve">» филиала ПАО «МРСК </w:t>
                        </w:r>
                        <w:proofErr w:type="spellStart"/>
                        <w:r w:rsidR="000848BD" w:rsidRPr="00D3489D">
                          <w:t>Северо</w:t>
                        </w:r>
                        <w:proofErr w:type="spellEnd"/>
                        <w:r>
                          <w:t xml:space="preserve"> </w:t>
                        </w:r>
                        <w:proofErr w:type="gramStart"/>
                        <w:r w:rsidR="000848BD" w:rsidRPr="00D3489D">
                          <w:t>-З</w:t>
                        </w:r>
                        <w:proofErr w:type="gramEnd"/>
                        <w:r w:rsidR="000848BD" w:rsidRPr="00D3489D">
                          <w:t xml:space="preserve">апада </w:t>
                        </w:r>
                        <w:proofErr w:type="spellStart"/>
                        <w:r w:rsidR="000848BD" w:rsidRPr="00D3489D">
                          <w:t>Арэнерго</w:t>
                        </w:r>
                        <w:proofErr w:type="spellEnd"/>
                        <w:r w:rsidR="000848BD" w:rsidRPr="00D3489D">
                          <w:t>»</w:t>
                        </w:r>
                      </w:p>
                      <w:p w:rsidR="000848BD" w:rsidRDefault="00BB3A4D" w:rsidP="00BB3A4D">
                        <w:pPr>
                          <w:autoSpaceDE w:val="0"/>
                          <w:autoSpaceDN w:val="0"/>
                          <w:adjustRightInd w:val="0"/>
                          <w:ind w:left="-137"/>
                          <w:jc w:val="both"/>
                        </w:pPr>
                        <w:r w:rsidRPr="00BB3A4D">
                          <w:t xml:space="preserve"> </w:t>
                        </w:r>
                        <w:r w:rsidR="000848BD">
                          <w:t>индивидуальный предприниматель</w:t>
                        </w:r>
                      </w:p>
                      <w:p w:rsidR="00BB3A4D" w:rsidRPr="009457F7" w:rsidRDefault="00BB3A4D" w:rsidP="00BB3A4D">
                        <w:pPr>
                          <w:autoSpaceDE w:val="0"/>
                          <w:autoSpaceDN w:val="0"/>
                          <w:adjustRightInd w:val="0"/>
                          <w:ind w:left="-137"/>
                          <w:jc w:val="both"/>
                        </w:pPr>
                        <w:r>
                          <w:t xml:space="preserve"> индивидуальный предприниматель</w:t>
                        </w:r>
                      </w:p>
                    </w:tc>
                  </w:tr>
                </w:tbl>
                <w:p w:rsidR="0052291F" w:rsidRPr="00DC1209" w:rsidRDefault="0052291F" w:rsidP="000848BD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2" w:type="dxa"/>
                </w:tcPr>
                <w:p w:rsidR="0052291F" w:rsidRPr="00DC1209" w:rsidRDefault="0052291F" w:rsidP="00757317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308" w:type="dxa"/>
                </w:tcPr>
                <w:p w:rsidR="0052291F" w:rsidRPr="00DC1209" w:rsidRDefault="0052291F" w:rsidP="00E16DA5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DC1209">
                    <w:t>коммерческий директор ООО «Общепит», сопредседатель Совета</w:t>
                  </w:r>
                </w:p>
              </w:tc>
            </w:tr>
            <w:tr w:rsidR="0052291F" w:rsidRPr="00DC1209" w:rsidTr="000848BD">
              <w:tc>
                <w:tcPr>
                  <w:tcW w:w="9684" w:type="dxa"/>
                </w:tcPr>
                <w:p w:rsidR="0052291F" w:rsidRPr="00CE220D" w:rsidRDefault="0052291F" w:rsidP="00BB3A4D">
                  <w:pPr>
                    <w:tabs>
                      <w:tab w:val="left" w:pos="3060"/>
                      <w:tab w:val="left" w:pos="3153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2" w:type="dxa"/>
                </w:tcPr>
                <w:p w:rsidR="0052291F" w:rsidRPr="00DC1209" w:rsidRDefault="0052291F" w:rsidP="00757317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308" w:type="dxa"/>
                </w:tcPr>
                <w:p w:rsidR="0052291F" w:rsidRPr="00DC1209" w:rsidRDefault="0052291F" w:rsidP="00757317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DC1209">
                    <w:t>главный специалист отдела муниципальных программ и работы с предпринимателями Управления экономики Администрации Северодвинска, исполнительный секретарь Совета, член Президиума Совета</w:t>
                  </w:r>
                </w:p>
                <w:p w:rsidR="0052291F" w:rsidRPr="00DC1209" w:rsidRDefault="0052291F" w:rsidP="0052291F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DC1209">
                    <w:t>директор ООО «</w:t>
                  </w:r>
                  <w:proofErr w:type="spellStart"/>
                  <w:r>
                    <w:t>Россичи</w:t>
                  </w:r>
                  <w:r w:rsidRPr="00DC1209">
                    <w:t>а</w:t>
                  </w:r>
                  <w:proofErr w:type="spellEnd"/>
                  <w:r w:rsidRPr="00DC1209">
                    <w:t>», член Президиума Совета</w:t>
                  </w:r>
                </w:p>
              </w:tc>
            </w:tr>
          </w:tbl>
          <w:p w:rsidR="0036091F" w:rsidRPr="00DC1209" w:rsidRDefault="0036091F" w:rsidP="001E06EF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</w:pPr>
          </w:p>
        </w:tc>
        <w:tc>
          <w:tcPr>
            <w:tcW w:w="222" w:type="dxa"/>
          </w:tcPr>
          <w:p w:rsidR="0036091F" w:rsidRPr="00DC1209" w:rsidRDefault="0036091F" w:rsidP="001E06EF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</w:pPr>
          </w:p>
        </w:tc>
        <w:tc>
          <w:tcPr>
            <w:tcW w:w="3547" w:type="dxa"/>
          </w:tcPr>
          <w:p w:rsidR="0036091F" w:rsidRPr="00DC1209" w:rsidRDefault="0036091F" w:rsidP="001E06EF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jc w:val="both"/>
            </w:pPr>
            <w:r w:rsidRPr="00DC1209">
              <w:t>Председатель Совета депутатов Северодвинска, сопредседатель Совета, член Президиума Совета</w:t>
            </w:r>
          </w:p>
        </w:tc>
      </w:tr>
      <w:tr w:rsidR="0036091F" w:rsidRPr="00E9381E" w:rsidTr="0052291F">
        <w:trPr>
          <w:trHeight w:val="700"/>
        </w:trPr>
        <w:tc>
          <w:tcPr>
            <w:tcW w:w="9684" w:type="dxa"/>
          </w:tcPr>
          <w:p w:rsidR="00BB3A4D" w:rsidRDefault="00BB3A4D" w:rsidP="00BB3A4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3A4D" w:rsidRDefault="00BB3A4D" w:rsidP="00BB3A4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3A4D" w:rsidRDefault="00BB3A4D" w:rsidP="00BB3A4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3A4D" w:rsidRDefault="00BB3A4D" w:rsidP="00BB3A4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3A4D" w:rsidRDefault="00BB3A4D" w:rsidP="00BB3A4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3A4D" w:rsidRDefault="00BB3A4D" w:rsidP="00BB3A4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3A4D" w:rsidRDefault="00BB3A4D" w:rsidP="00BB3A4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3A4D" w:rsidRDefault="00BB3A4D" w:rsidP="00BB3A4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3DC">
              <w:rPr>
                <w:sz w:val="20"/>
                <w:szCs w:val="20"/>
              </w:rPr>
              <w:t>Зеленцова</w:t>
            </w:r>
            <w:r>
              <w:rPr>
                <w:sz w:val="20"/>
                <w:szCs w:val="20"/>
              </w:rPr>
              <w:t xml:space="preserve"> Наталья Борисовна</w:t>
            </w:r>
          </w:p>
          <w:p w:rsidR="0036091F" w:rsidRPr="00E9381E" w:rsidRDefault="00BB3A4D" w:rsidP="00BB3A4D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58-00-35</w:t>
            </w:r>
          </w:p>
        </w:tc>
        <w:tc>
          <w:tcPr>
            <w:tcW w:w="222" w:type="dxa"/>
          </w:tcPr>
          <w:p w:rsidR="0036091F" w:rsidRPr="00E9381E" w:rsidRDefault="0036091F" w:rsidP="001E06EF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547" w:type="dxa"/>
          </w:tcPr>
          <w:p w:rsidR="0036091F" w:rsidRPr="00E9381E" w:rsidRDefault="0036091F" w:rsidP="001E06EF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381E">
              <w:rPr>
                <w:sz w:val="23"/>
                <w:szCs w:val="23"/>
              </w:rPr>
              <w:t>коммерческий директор ООО «Общепит», сопредседатель Совета, член Президиума Совета</w:t>
            </w:r>
          </w:p>
          <w:p w:rsidR="0036091F" w:rsidRPr="00E9381E" w:rsidRDefault="0036091F" w:rsidP="001E06EF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381E">
              <w:rPr>
                <w:sz w:val="23"/>
                <w:szCs w:val="23"/>
              </w:rPr>
              <w:t xml:space="preserve">директор ООО </w:t>
            </w:r>
            <w:r w:rsidRPr="00E9381E">
              <w:rPr>
                <w:sz w:val="23"/>
                <w:szCs w:val="23"/>
              </w:rPr>
              <w:lastRenderedPageBreak/>
              <w:t xml:space="preserve">«Основа», член Президиума Совета  </w:t>
            </w:r>
          </w:p>
        </w:tc>
      </w:tr>
    </w:tbl>
    <w:p w:rsidR="001843DC" w:rsidRPr="006F2FA5" w:rsidRDefault="001843DC" w:rsidP="001843DC">
      <w:pPr>
        <w:ind w:left="5664"/>
        <w:jc w:val="both"/>
        <w:sectPr w:rsidR="001843DC" w:rsidRPr="006F2FA5" w:rsidSect="00020D1D">
          <w:pgSz w:w="11906" w:h="16838"/>
          <w:pgMar w:top="851" w:right="566" w:bottom="426" w:left="1985" w:header="708" w:footer="708" w:gutter="0"/>
          <w:pgNumType w:start="1"/>
          <w:cols w:space="708"/>
          <w:titlePg/>
          <w:docGrid w:linePitch="360"/>
        </w:sectPr>
      </w:pPr>
    </w:p>
    <w:p w:rsidR="0036091F" w:rsidRPr="00FB2CC3" w:rsidRDefault="0036091F" w:rsidP="00DE5B6E">
      <w:pPr>
        <w:ind w:left="5664"/>
      </w:pPr>
      <w:r>
        <w:lastRenderedPageBreak/>
        <w:t>Приложение № 2</w:t>
      </w:r>
    </w:p>
    <w:p w:rsidR="0036091F" w:rsidRPr="00FB2CC3" w:rsidRDefault="0036091F" w:rsidP="00DE5B6E">
      <w:pPr>
        <w:ind w:left="5664"/>
      </w:pPr>
      <w:r w:rsidRPr="00FB2CC3">
        <w:t xml:space="preserve">к протоколу заседания </w:t>
      </w:r>
    </w:p>
    <w:p w:rsidR="0036091F" w:rsidRPr="00FB2CC3" w:rsidRDefault="0036091F" w:rsidP="00DE5B6E">
      <w:pPr>
        <w:ind w:left="5664"/>
      </w:pPr>
      <w:r w:rsidRPr="00FB2CC3">
        <w:t xml:space="preserve">Совета по малому и среднему </w:t>
      </w:r>
    </w:p>
    <w:p w:rsidR="0036091F" w:rsidRPr="00FB2CC3" w:rsidRDefault="0036091F" w:rsidP="00DE5B6E">
      <w:pPr>
        <w:ind w:left="5664"/>
      </w:pPr>
      <w:r w:rsidRPr="00FB2CC3">
        <w:t xml:space="preserve">предпринимательству </w:t>
      </w:r>
    </w:p>
    <w:p w:rsidR="0036091F" w:rsidRPr="00FB2CC3" w:rsidRDefault="00E12469" w:rsidP="00DE5B6E">
      <w:pPr>
        <w:ind w:left="5664"/>
      </w:pPr>
      <w:r>
        <w:t>при Глав</w:t>
      </w:r>
      <w:r w:rsidR="0036091F" w:rsidRPr="00FB2CC3">
        <w:t>е Северодвинска</w:t>
      </w:r>
    </w:p>
    <w:p w:rsidR="0036091F" w:rsidRPr="008147B8" w:rsidRDefault="00E91A9A" w:rsidP="00DE5B6E">
      <w:pPr>
        <w:ind w:left="5664"/>
      </w:pPr>
      <w:r>
        <w:t>от 1</w:t>
      </w:r>
      <w:r w:rsidR="00E12469">
        <w:t>4.02.2018 № 1</w:t>
      </w:r>
    </w:p>
    <w:p w:rsidR="0036091F" w:rsidRPr="006F2FA5" w:rsidRDefault="0036091F" w:rsidP="00E53266">
      <w:pPr>
        <w:rPr>
          <w:b/>
          <w:bCs/>
        </w:rPr>
      </w:pPr>
    </w:p>
    <w:p w:rsidR="00E12469" w:rsidRPr="00E12469" w:rsidRDefault="00E12469" w:rsidP="00E12469">
      <w:pPr>
        <w:ind w:firstLine="708"/>
        <w:jc w:val="both"/>
        <w:rPr>
          <w:b/>
          <w:bCs/>
        </w:rPr>
      </w:pPr>
      <w:r w:rsidRPr="00E12469">
        <w:rPr>
          <w:b/>
          <w:bCs/>
        </w:rPr>
        <w:t>О предоставлении услуг ПАО «МРСК Северо-Запада» субъектам предпринимательской деятельности на территории Северодвинска, включая оформление договорных отношений и авансовых платежей.</w:t>
      </w:r>
    </w:p>
    <w:p w:rsidR="00E91A9A" w:rsidRDefault="00E91A9A" w:rsidP="00E9381E">
      <w:pPr>
        <w:jc w:val="center"/>
        <w:rPr>
          <w:b/>
        </w:rPr>
      </w:pPr>
    </w:p>
    <w:p w:rsidR="0057080C" w:rsidRDefault="00E91A9A" w:rsidP="0057080C">
      <w:pPr>
        <w:autoSpaceDE w:val="0"/>
        <w:autoSpaceDN w:val="0"/>
        <w:adjustRightInd w:val="0"/>
        <w:ind w:firstLine="709"/>
        <w:jc w:val="both"/>
      </w:pPr>
      <w:r w:rsidRPr="00E91A9A">
        <w:rPr>
          <w:b/>
        </w:rPr>
        <w:t>Кувакин А.Е.</w:t>
      </w:r>
      <w:r w:rsidR="0057080C" w:rsidRPr="0057080C">
        <w:t xml:space="preserve"> </w:t>
      </w:r>
    </w:p>
    <w:p w:rsidR="00082CE4" w:rsidRDefault="00082CE4" w:rsidP="00D01140">
      <w:pPr>
        <w:rPr>
          <w:bCs/>
          <w:sz w:val="28"/>
          <w:szCs w:val="28"/>
        </w:rPr>
      </w:pPr>
    </w:p>
    <w:p w:rsidR="00E12469" w:rsidRDefault="00E12469" w:rsidP="00F11C6B">
      <w:pPr>
        <w:ind w:firstLine="708"/>
        <w:jc w:val="both"/>
      </w:pPr>
      <w:r w:rsidRPr="00F24CF2">
        <w:t xml:space="preserve">26 декабря </w:t>
      </w:r>
      <w:r w:rsidR="00F11C6B">
        <w:t xml:space="preserve">2017 года </w:t>
      </w:r>
      <w:r w:rsidRPr="00F24CF2">
        <w:t>в Архангельске прошла пресс-конференция Генерального директора ПАО «МРСК Северо-Запада» Александра Летягина и членов регионального правительства о передаче функций гарантирующего поставщика электроэнергии в Архангельской области сетевой компании.</w:t>
      </w:r>
    </w:p>
    <w:p w:rsidR="00F11C6B" w:rsidRPr="00F11C6B" w:rsidRDefault="00F11C6B" w:rsidP="00F11C6B">
      <w:pPr>
        <w:ind w:firstLine="708"/>
        <w:jc w:val="both"/>
      </w:pPr>
      <w:proofErr w:type="gramStart"/>
      <w:r>
        <w:t>Как вы все знаете</w:t>
      </w:r>
      <w:r w:rsidRPr="00F11C6B">
        <w:t xml:space="preserve">, 21 декабря </w:t>
      </w:r>
      <w:r w:rsidR="00263087">
        <w:t>2017 года н</w:t>
      </w:r>
      <w:r w:rsidRPr="00F11C6B">
        <w:t>аблюдательный совет некоммерческого партнерства (НП) «Совет рынка» принял решение о лишении ПАО «</w:t>
      </w:r>
      <w:proofErr w:type="spellStart"/>
      <w:r w:rsidRPr="00F11C6B">
        <w:t>Архэнергосбыт</w:t>
      </w:r>
      <w:proofErr w:type="spellEnd"/>
      <w:r w:rsidRPr="00F11C6B">
        <w:t>» статуса субъекта оптового рынка электрической энергии и мощности, исключении его из реестра субъектов оптового рынка и прекращении в отношении ПАО «</w:t>
      </w:r>
      <w:proofErr w:type="spellStart"/>
      <w:r w:rsidRPr="00F11C6B">
        <w:t>Архэнергосбыт</w:t>
      </w:r>
      <w:proofErr w:type="spellEnd"/>
      <w:r w:rsidRPr="00F11C6B">
        <w:t xml:space="preserve">» поставки (покупки) электрической энергии и мощности на оптовом рынке. 22 декабря </w:t>
      </w:r>
      <w:r w:rsidR="00263087">
        <w:t xml:space="preserve">2017 года </w:t>
      </w:r>
      <w:r w:rsidRPr="00F11C6B">
        <w:t>приказом Минэнерго РФ статус гарантирующего</w:t>
      </w:r>
      <w:proofErr w:type="gramEnd"/>
      <w:r w:rsidRPr="00F11C6B">
        <w:t xml:space="preserve"> поставщика (ГП) электрической энергии в отношении зоны деятельности ПАО «</w:t>
      </w:r>
      <w:proofErr w:type="spellStart"/>
      <w:r w:rsidRPr="00F11C6B">
        <w:t>Архэнергосбыт</w:t>
      </w:r>
      <w:proofErr w:type="spellEnd"/>
      <w:r w:rsidRPr="00F11C6B">
        <w:t xml:space="preserve">» с 1 января 2018 г. </w:t>
      </w:r>
      <w:proofErr w:type="gramStart"/>
      <w:r w:rsidRPr="00F11C6B">
        <w:t>присвоен</w:t>
      </w:r>
      <w:proofErr w:type="gramEnd"/>
      <w:r w:rsidRPr="00F11C6B">
        <w:t xml:space="preserve"> ПАО «МРСК Северо-Запад» (дочерняя компания ПАО «</w:t>
      </w:r>
      <w:proofErr w:type="spellStart"/>
      <w:r w:rsidRPr="00F11C6B">
        <w:t>Россети</w:t>
      </w:r>
      <w:proofErr w:type="spellEnd"/>
      <w:r w:rsidRPr="00F11C6B">
        <w:t>»).</w:t>
      </w:r>
    </w:p>
    <w:p w:rsidR="00F11C6B" w:rsidRDefault="00F11C6B" w:rsidP="00F11C6B">
      <w:pPr>
        <w:ind w:firstLine="708"/>
        <w:jc w:val="both"/>
      </w:pPr>
      <w:proofErr w:type="gramStart"/>
      <w:r w:rsidRPr="009C07B4">
        <w:t xml:space="preserve">Вопрос о перспективах развития энергетического комплекса Архангельской области с учетом смены гарантирующего поставщика электроэнергии </w:t>
      </w:r>
      <w:r>
        <w:t>необходимо обсу</w:t>
      </w:r>
      <w:r w:rsidRPr="009C07B4">
        <w:t>д</w:t>
      </w:r>
      <w:r>
        <w:t>ить</w:t>
      </w:r>
      <w:r w:rsidRPr="009C07B4">
        <w:t xml:space="preserve"> на заседании</w:t>
      </w:r>
      <w:r>
        <w:t xml:space="preserve"> Совета по </w:t>
      </w:r>
      <w:r w:rsidR="00263087">
        <w:t xml:space="preserve">малому и среднему </w:t>
      </w:r>
      <w:r>
        <w:t>предпринимательству</w:t>
      </w:r>
      <w:r w:rsidR="00263087">
        <w:t xml:space="preserve"> при Главе Северодвинска</w:t>
      </w:r>
      <w:r>
        <w:t>, чтобы выяснить, как поступать п</w:t>
      </w:r>
      <w:r w:rsidRPr="009C07B4">
        <w:t>отребителям, перечислившим авансовые платежи в адрес бывшего гарантирующе</w:t>
      </w:r>
      <w:r w:rsidR="00263087">
        <w:t xml:space="preserve">го поставщика в конце 2017 года и как поступать при оформлении договорных отношений </w:t>
      </w:r>
      <w:proofErr w:type="gramEnd"/>
    </w:p>
    <w:p w:rsidR="00263087" w:rsidRDefault="00263087" w:rsidP="00263087">
      <w:pPr>
        <w:ind w:firstLine="708"/>
        <w:jc w:val="both"/>
      </w:pPr>
      <w:r w:rsidRPr="00F24CF2">
        <w:t xml:space="preserve">Сетевая компания </w:t>
      </w:r>
      <w:r>
        <w:t>обещает</w:t>
      </w:r>
      <w:r w:rsidR="00200E0E">
        <w:t>, что</w:t>
      </w:r>
      <w:r w:rsidRPr="00F24CF2">
        <w:t xml:space="preserve"> передача функций </w:t>
      </w:r>
      <w:r w:rsidR="00200E0E">
        <w:t>гарантирующего поставщика пройдет</w:t>
      </w:r>
      <w:r w:rsidRPr="00F24CF2">
        <w:t xml:space="preserve"> максимально комфортно для потребителей, а проце</w:t>
      </w:r>
      <w:r w:rsidR="00200E0E">
        <w:t>сс обслуживания клиентов будет</w:t>
      </w:r>
      <w:r w:rsidRPr="00F24CF2">
        <w:t xml:space="preserve"> прозрачным и удобным.</w:t>
      </w:r>
    </w:p>
    <w:p w:rsidR="00200E0E" w:rsidRPr="00F24CF2" w:rsidRDefault="00200E0E" w:rsidP="00200E0E">
      <w:pPr>
        <w:ind w:firstLine="708"/>
        <w:jc w:val="both"/>
      </w:pPr>
      <w:r>
        <w:t xml:space="preserve">Представители предпринимательского сообщества сетуют на то, что </w:t>
      </w:r>
      <w:r w:rsidRPr="00200E0E">
        <w:t>ПАО «МРСК Северо-Запад»</w:t>
      </w:r>
      <w:r>
        <w:t xml:space="preserve"> предлагает подписать два договора: один договор купли-продажи электрической энергии (мощности), а второй – договор энергоснабжения.</w:t>
      </w:r>
      <w:r w:rsidR="00DD3478">
        <w:t xml:space="preserve"> Зачем?? Все время существовал один договор, и было удобно всем. Необходимо рассмотреть и вопрос тарифов на электроэнергию.</w:t>
      </w:r>
    </w:p>
    <w:p w:rsidR="00F11C6B" w:rsidRDefault="00F11C6B" w:rsidP="00E12469">
      <w:pPr>
        <w:jc w:val="both"/>
      </w:pPr>
    </w:p>
    <w:p w:rsidR="00F11C6B" w:rsidRPr="00F11C6B" w:rsidRDefault="00F11C6B" w:rsidP="00E12469">
      <w:pPr>
        <w:jc w:val="both"/>
      </w:pPr>
    </w:p>
    <w:p w:rsidR="00F11C6B" w:rsidRDefault="00F11C6B" w:rsidP="00E12469">
      <w:pPr>
        <w:jc w:val="both"/>
      </w:pPr>
    </w:p>
    <w:p w:rsidR="00F11C6B" w:rsidRDefault="00F11C6B" w:rsidP="00E12469">
      <w:pPr>
        <w:jc w:val="both"/>
      </w:pPr>
    </w:p>
    <w:p w:rsidR="00F11C6B" w:rsidRPr="00F11C6B" w:rsidRDefault="00F11C6B" w:rsidP="00E12469">
      <w:pPr>
        <w:jc w:val="both"/>
      </w:pPr>
    </w:p>
    <w:p w:rsidR="00082CE4" w:rsidRDefault="00082CE4" w:rsidP="00D01140">
      <w:pPr>
        <w:rPr>
          <w:bCs/>
          <w:sz w:val="28"/>
          <w:szCs w:val="28"/>
        </w:rPr>
      </w:pPr>
    </w:p>
    <w:p w:rsidR="00082CE4" w:rsidRDefault="00082CE4" w:rsidP="00D01140">
      <w:pPr>
        <w:rPr>
          <w:bCs/>
          <w:sz w:val="28"/>
          <w:szCs w:val="28"/>
        </w:rPr>
      </w:pPr>
    </w:p>
    <w:p w:rsidR="00082CE4" w:rsidRDefault="00082CE4" w:rsidP="00D01140">
      <w:pPr>
        <w:rPr>
          <w:bCs/>
          <w:sz w:val="28"/>
          <w:szCs w:val="28"/>
        </w:rPr>
      </w:pPr>
    </w:p>
    <w:p w:rsidR="00200E0E" w:rsidRDefault="00200E0E" w:rsidP="00D01140">
      <w:pPr>
        <w:rPr>
          <w:bCs/>
          <w:sz w:val="28"/>
          <w:szCs w:val="28"/>
        </w:rPr>
      </w:pPr>
    </w:p>
    <w:p w:rsidR="00263087" w:rsidRDefault="00263087" w:rsidP="00D01140">
      <w:pPr>
        <w:rPr>
          <w:bCs/>
          <w:sz w:val="28"/>
          <w:szCs w:val="28"/>
        </w:rPr>
      </w:pPr>
    </w:p>
    <w:p w:rsidR="00263087" w:rsidRDefault="00263087" w:rsidP="00D01140">
      <w:pPr>
        <w:rPr>
          <w:bCs/>
          <w:sz w:val="28"/>
          <w:szCs w:val="28"/>
        </w:rPr>
      </w:pPr>
    </w:p>
    <w:p w:rsidR="00DD3478" w:rsidRDefault="00DD3478" w:rsidP="00D01140">
      <w:pPr>
        <w:rPr>
          <w:bCs/>
          <w:sz w:val="28"/>
          <w:szCs w:val="28"/>
        </w:rPr>
      </w:pPr>
    </w:p>
    <w:p w:rsidR="00082CE4" w:rsidRPr="00BA5E7D" w:rsidRDefault="00BA5E7D" w:rsidP="00D0114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Зеленцова Наталья Борисовна</w:t>
      </w:r>
    </w:p>
    <w:p w:rsidR="00263087" w:rsidRPr="00BA5E7D" w:rsidRDefault="00BA5E7D" w:rsidP="00D01140">
      <w:pPr>
        <w:rPr>
          <w:bCs/>
          <w:sz w:val="20"/>
          <w:szCs w:val="20"/>
        </w:rPr>
      </w:pPr>
      <w:r w:rsidRPr="00BA5E7D">
        <w:rPr>
          <w:bCs/>
          <w:sz w:val="20"/>
          <w:szCs w:val="20"/>
        </w:rPr>
        <w:t>58-00-35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628"/>
        <w:gridCol w:w="236"/>
        <w:gridCol w:w="6600"/>
      </w:tblGrid>
      <w:tr w:rsidR="00082CE4" w:rsidRPr="00FC3916" w:rsidTr="000848BD">
        <w:tc>
          <w:tcPr>
            <w:tcW w:w="2628" w:type="dxa"/>
          </w:tcPr>
          <w:p w:rsidR="00082CE4" w:rsidRDefault="00082CE4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263087" w:rsidRDefault="00263087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082CE4" w:rsidRDefault="00082CE4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082CE4" w:rsidRDefault="00082CE4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082CE4" w:rsidRDefault="00082CE4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082CE4" w:rsidRDefault="00082CE4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082CE4" w:rsidRDefault="00082CE4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082CE4" w:rsidRDefault="00082CE4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082CE4" w:rsidRPr="00FC3916" w:rsidRDefault="00082CE4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082CE4" w:rsidRPr="00FC3916" w:rsidRDefault="00082CE4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6600" w:type="dxa"/>
          </w:tcPr>
          <w:p w:rsidR="00082CE4" w:rsidRPr="00FB2CC3" w:rsidRDefault="00FC662D" w:rsidP="00FC662D">
            <w:r>
              <w:t xml:space="preserve">                                              </w:t>
            </w:r>
            <w:r w:rsidR="00082CE4">
              <w:t>Приложение № 4</w:t>
            </w:r>
          </w:p>
          <w:p w:rsidR="00082CE4" w:rsidRPr="00FB2CC3" w:rsidRDefault="00082CE4" w:rsidP="000848BD">
            <w:pPr>
              <w:ind w:left="2806"/>
            </w:pPr>
            <w:r w:rsidRPr="00FB2CC3">
              <w:t xml:space="preserve">к протоколу заседания </w:t>
            </w:r>
          </w:p>
          <w:p w:rsidR="00082CE4" w:rsidRPr="00FB2CC3" w:rsidRDefault="00082CE4" w:rsidP="000848BD">
            <w:pPr>
              <w:ind w:left="2806"/>
            </w:pPr>
            <w:r w:rsidRPr="00FB2CC3">
              <w:t xml:space="preserve">Совета по малому и среднему </w:t>
            </w:r>
          </w:p>
          <w:p w:rsidR="00082CE4" w:rsidRPr="00FB2CC3" w:rsidRDefault="00082CE4" w:rsidP="000848BD">
            <w:pPr>
              <w:ind w:left="2806"/>
            </w:pPr>
            <w:r w:rsidRPr="00FB2CC3">
              <w:t xml:space="preserve">предпринимательству </w:t>
            </w:r>
          </w:p>
          <w:p w:rsidR="00082CE4" w:rsidRPr="00FB2CC3" w:rsidRDefault="0035195F" w:rsidP="000848BD">
            <w:pPr>
              <w:ind w:left="2806"/>
            </w:pPr>
            <w:r>
              <w:t>при Глав</w:t>
            </w:r>
            <w:r w:rsidR="00082CE4" w:rsidRPr="00FB2CC3">
              <w:t>е Северодвинска</w:t>
            </w:r>
          </w:p>
          <w:p w:rsidR="00082CE4" w:rsidRPr="008147B8" w:rsidRDefault="0057080C" w:rsidP="000848BD">
            <w:pPr>
              <w:ind w:left="2806"/>
            </w:pPr>
            <w:r>
              <w:t>от 1</w:t>
            </w:r>
            <w:r w:rsidR="003A13A8">
              <w:t>4.02.2018 № 1</w:t>
            </w:r>
          </w:p>
          <w:p w:rsidR="00082CE4" w:rsidRPr="00FC3916" w:rsidRDefault="00082CE4" w:rsidP="000848BD">
            <w:pPr>
              <w:ind w:left="2806"/>
              <w:rPr>
                <w:sz w:val="23"/>
                <w:szCs w:val="23"/>
              </w:rPr>
            </w:pPr>
          </w:p>
        </w:tc>
      </w:tr>
    </w:tbl>
    <w:p w:rsidR="00614D23" w:rsidRPr="003A13A8" w:rsidRDefault="003A13A8" w:rsidP="003A13A8">
      <w:pPr>
        <w:jc w:val="center"/>
        <w:rPr>
          <w:b/>
        </w:rPr>
      </w:pPr>
      <w:r w:rsidRPr="003A13A8">
        <w:rPr>
          <w:b/>
        </w:rPr>
        <w:t>О рассмотрении вопросов, возникающих у субъектов предпринимательской деятельности при осуществлении (реализации) земельно-имущественных отношений на территории муниципального образования «Северодвинск»</w:t>
      </w:r>
    </w:p>
    <w:p w:rsidR="003A13A8" w:rsidRDefault="003A13A8" w:rsidP="00082CE4">
      <w:pPr>
        <w:jc w:val="both"/>
        <w:rPr>
          <w:b/>
          <w:bCs/>
        </w:rPr>
      </w:pPr>
    </w:p>
    <w:p w:rsidR="00082CE4" w:rsidRDefault="003A13A8" w:rsidP="00082CE4">
      <w:pPr>
        <w:jc w:val="both"/>
        <w:rPr>
          <w:b/>
          <w:bCs/>
        </w:rPr>
      </w:pPr>
      <w:r>
        <w:rPr>
          <w:b/>
          <w:bCs/>
        </w:rPr>
        <w:t>Терновая Т.В.</w:t>
      </w:r>
    </w:p>
    <w:p w:rsidR="0057080C" w:rsidRDefault="0057080C" w:rsidP="00082CE4">
      <w:pPr>
        <w:jc w:val="both"/>
        <w:rPr>
          <w:b/>
          <w:bCs/>
        </w:rPr>
      </w:pPr>
    </w:p>
    <w:p w:rsidR="007420B2" w:rsidRPr="007420B2" w:rsidRDefault="007420B2" w:rsidP="007420B2">
      <w:pPr>
        <w:ind w:firstLine="708"/>
        <w:jc w:val="both"/>
      </w:pPr>
      <w:proofErr w:type="gramStart"/>
      <w:r w:rsidRPr="007420B2">
        <w:t xml:space="preserve">В августе 2017 года по обращению уполномоченного при Губернаторе Архангельской области по защите прав предпринимателей </w:t>
      </w:r>
      <w:proofErr w:type="spellStart"/>
      <w:r w:rsidRPr="007420B2">
        <w:t>Кулявцева</w:t>
      </w:r>
      <w:proofErr w:type="spellEnd"/>
      <w:r w:rsidRPr="007420B2">
        <w:t xml:space="preserve"> И.С. (далее – Уполномоченный) Мэром Северодвинска было согласовано проведение совещания по вопросу предпринимателей города Северодвинска, в отношении которых приняты решения, в том числе судебные, об освобождении земельных участков и сносу самовольных построек (в частности по вопросам ООО «Фирма «</w:t>
      </w:r>
      <w:proofErr w:type="spellStart"/>
      <w:r w:rsidRPr="007420B2">
        <w:t>Ремстройуслуги</w:t>
      </w:r>
      <w:proofErr w:type="spellEnd"/>
      <w:r w:rsidRPr="007420B2">
        <w:t>», ИП Тихоновой М.А., ООО</w:t>
      </w:r>
      <w:proofErr w:type="gramEnd"/>
      <w:r w:rsidRPr="007420B2">
        <w:t xml:space="preserve"> «</w:t>
      </w:r>
      <w:proofErr w:type="gramStart"/>
      <w:r w:rsidRPr="007420B2">
        <w:t>Фирма «Содействие»).</w:t>
      </w:r>
      <w:proofErr w:type="gramEnd"/>
    </w:p>
    <w:p w:rsidR="007420B2" w:rsidRPr="007420B2" w:rsidRDefault="007420B2" w:rsidP="007420B2">
      <w:pPr>
        <w:ind w:firstLine="708"/>
        <w:jc w:val="both"/>
      </w:pPr>
      <w:r w:rsidRPr="007420B2">
        <w:t xml:space="preserve">В последующем проведение совещания было отложено до получения официальной </w:t>
      </w:r>
      <w:proofErr w:type="gramStart"/>
      <w:r w:rsidRPr="007420B2">
        <w:t>позиции Правового департамента Администрации Губернатора Архангельской области</w:t>
      </w:r>
      <w:proofErr w:type="gramEnd"/>
      <w:r w:rsidRPr="007420B2">
        <w:t xml:space="preserve"> и Правительства Архангельской области (далее – Правовой департамент).</w:t>
      </w:r>
    </w:p>
    <w:p w:rsidR="007420B2" w:rsidRPr="007420B2" w:rsidRDefault="007420B2" w:rsidP="007420B2">
      <w:pPr>
        <w:ind w:firstLine="708"/>
        <w:jc w:val="both"/>
      </w:pPr>
      <w:proofErr w:type="gramStart"/>
      <w:r w:rsidRPr="007420B2">
        <w:t xml:space="preserve">06.12.2017 у заместителя Главы Администрации по социальным вопросам  И.С. Сахаровой было проведено соответствующее совещание, по итогам которого </w:t>
      </w:r>
      <w:proofErr w:type="spellStart"/>
      <w:r w:rsidRPr="007420B2">
        <w:t>КУМИиЗО</w:t>
      </w:r>
      <w:proofErr w:type="spellEnd"/>
      <w:r w:rsidRPr="007420B2">
        <w:t xml:space="preserve"> и </w:t>
      </w:r>
      <w:proofErr w:type="spellStart"/>
      <w:r w:rsidRPr="007420B2">
        <w:t>УСиА</w:t>
      </w:r>
      <w:proofErr w:type="spellEnd"/>
      <w:r w:rsidRPr="007420B2">
        <w:t xml:space="preserve"> было предложено проработать вопросы и</w:t>
      </w:r>
      <w:r>
        <w:t xml:space="preserve">зменения красных линий (вопрос </w:t>
      </w:r>
      <w:r w:rsidRPr="007420B2">
        <w:t>ООО «Фирма «Содействие»), признания права муниципальной собственности на павильон (вопрос ИП Тихоновой М.А.), а также рассмотреть возможность отзыва исполнительных листов (вопрос ООО «Фирма «Содействие», ИП Тихонова М.А.).</w:t>
      </w:r>
      <w:proofErr w:type="gramEnd"/>
    </w:p>
    <w:p w:rsidR="007420B2" w:rsidRPr="007420B2" w:rsidRDefault="007420B2" w:rsidP="003C6A4C">
      <w:pPr>
        <w:ind w:firstLine="708"/>
        <w:jc w:val="both"/>
      </w:pPr>
      <w:r w:rsidRPr="007420B2">
        <w:t xml:space="preserve">1. По вопросу изменения, переноса красных линий в районе автостоянки на ул. Кирилкина позиция </w:t>
      </w:r>
      <w:proofErr w:type="spellStart"/>
      <w:r w:rsidRPr="007420B2">
        <w:t>УСиА</w:t>
      </w:r>
      <w:proofErr w:type="spellEnd"/>
      <w:r w:rsidRPr="007420B2">
        <w:t xml:space="preserve"> и </w:t>
      </w:r>
      <w:proofErr w:type="spellStart"/>
      <w:r w:rsidRPr="007420B2">
        <w:t>КУМИиЗО</w:t>
      </w:r>
      <w:proofErr w:type="spellEnd"/>
      <w:r w:rsidRPr="007420B2">
        <w:t xml:space="preserve"> осталась неизменной. Перенос, изменение красных линий является недопустимым. Территория между малой и большой ул. Кирилкина в соответствии с генеральным планом муниципальн</w:t>
      </w:r>
      <w:r>
        <w:t xml:space="preserve">ого образования «Северодвинск» </w:t>
      </w:r>
      <w:r w:rsidRPr="007420B2">
        <w:t>(</w:t>
      </w:r>
      <w:r w:rsidRPr="007420B2">
        <w:rPr>
          <w:lang w:val="en-US"/>
        </w:rPr>
        <w:t>I</w:t>
      </w:r>
      <w:r w:rsidRPr="007420B2">
        <w:t xml:space="preserve"> раздел – город Северодвинск) отнесена к городской рекреационной зоне.</w:t>
      </w:r>
    </w:p>
    <w:p w:rsidR="007420B2" w:rsidRPr="007420B2" w:rsidRDefault="007420B2" w:rsidP="007420B2">
      <w:pPr>
        <w:ind w:firstLine="708"/>
        <w:jc w:val="both"/>
      </w:pPr>
      <w:r w:rsidRPr="007420B2">
        <w:t xml:space="preserve">Дополнительно </w:t>
      </w:r>
      <w:proofErr w:type="spellStart"/>
      <w:r w:rsidRPr="007420B2">
        <w:t>УСиА</w:t>
      </w:r>
      <w:proofErr w:type="spellEnd"/>
      <w:r w:rsidRPr="007420B2">
        <w:t xml:space="preserve"> было рассмотрено предложение о создании новой территориальной зоны между малой и большой ул. Кирилкина. Для этого необходимо внести изменения в генеральный план муниципального образования «Северодвинск» (</w:t>
      </w:r>
      <w:r w:rsidRPr="007420B2">
        <w:rPr>
          <w:lang w:val="en-US"/>
        </w:rPr>
        <w:t>I</w:t>
      </w:r>
      <w:r w:rsidRPr="007420B2">
        <w:t xml:space="preserve"> раздел – город Северодвинск) и в Правила землепользования и застройки Северодвинска (</w:t>
      </w:r>
      <w:r w:rsidRPr="007420B2">
        <w:rPr>
          <w:lang w:val="en-US"/>
        </w:rPr>
        <w:t>I</w:t>
      </w:r>
      <w:r w:rsidRPr="007420B2">
        <w:t xml:space="preserve"> раздел – город Северодвинск). Для проведения указанных мероприятий заинтересованное лицо обращается в Комиссию по подготовке правил землепользования и застройки Северодвинска.</w:t>
      </w:r>
    </w:p>
    <w:p w:rsidR="007420B2" w:rsidRPr="007420B2" w:rsidRDefault="007420B2" w:rsidP="007420B2">
      <w:pPr>
        <w:ind w:firstLine="708"/>
        <w:jc w:val="both"/>
      </w:pPr>
      <w:r w:rsidRPr="007420B2">
        <w:t xml:space="preserve">2. Вопрос признания права муниципальной собственности на павильон автозапчастей с мастерской </w:t>
      </w:r>
      <w:proofErr w:type="spellStart"/>
      <w:r w:rsidRPr="007420B2">
        <w:t>шиномонтажа</w:t>
      </w:r>
      <w:proofErr w:type="spellEnd"/>
      <w:r w:rsidRPr="007420B2">
        <w:t xml:space="preserve">, расположенный на земельном участке с кадастровым номером 29:28:112205:46 в г. Северодвинске, в районе ул. Октябрьской, д. 17 </w:t>
      </w:r>
      <w:r w:rsidR="003C6A4C">
        <w:t xml:space="preserve">был, проработан </w:t>
      </w:r>
      <w:proofErr w:type="spellStart"/>
      <w:r w:rsidR="003C6A4C">
        <w:t>КУМИиЗО</w:t>
      </w:r>
      <w:proofErr w:type="spellEnd"/>
      <w:r w:rsidR="003C6A4C">
        <w:t>.</w:t>
      </w:r>
    </w:p>
    <w:p w:rsidR="007420B2" w:rsidRPr="007420B2" w:rsidRDefault="007420B2" w:rsidP="007420B2">
      <w:pPr>
        <w:ind w:firstLine="708"/>
        <w:jc w:val="both"/>
      </w:pPr>
      <w:r w:rsidRPr="007420B2">
        <w:t>По результатам было определено, что действующим законодательством не предусмотрено признание права собственности и регистрация в Едином государственном реестре прав на постройки, которые не отвечают критериям отнесения к объектам недвижимости.</w:t>
      </w:r>
    </w:p>
    <w:p w:rsidR="007420B2" w:rsidRPr="007420B2" w:rsidRDefault="007420B2" w:rsidP="003C6A4C">
      <w:pPr>
        <w:ind w:firstLine="708"/>
        <w:jc w:val="both"/>
      </w:pPr>
      <w:r w:rsidRPr="007420B2">
        <w:lastRenderedPageBreak/>
        <w:t xml:space="preserve">Павильон автозапчастей с мастерской </w:t>
      </w:r>
      <w:proofErr w:type="spellStart"/>
      <w:r w:rsidRPr="007420B2">
        <w:t>шиномонтажа</w:t>
      </w:r>
      <w:proofErr w:type="spellEnd"/>
      <w:r w:rsidRPr="007420B2">
        <w:t xml:space="preserve"> не обладает признаками недвижимого имущества. Данная позиция была отражена в решении четырнадцатого арбитражного апелляционного суда от 12.09.2014 по делу № А05-574/2017. </w:t>
      </w:r>
    </w:p>
    <w:p w:rsidR="007420B2" w:rsidRPr="007420B2" w:rsidRDefault="007420B2" w:rsidP="003C6A4C">
      <w:pPr>
        <w:ind w:firstLine="708"/>
        <w:jc w:val="both"/>
      </w:pPr>
      <w:r w:rsidRPr="007420B2">
        <w:t xml:space="preserve">3. Вопрос по отзыву исполнительных листов (ООО «Фирма «Содействие», ИП Тихонова М.А.) был проработан </w:t>
      </w:r>
      <w:proofErr w:type="spellStart"/>
      <w:r w:rsidRPr="007420B2">
        <w:t>КУМИиЗО</w:t>
      </w:r>
      <w:proofErr w:type="spellEnd"/>
      <w:r w:rsidRPr="007420B2">
        <w:t xml:space="preserve"> совместно с Правовым управлением.</w:t>
      </w:r>
    </w:p>
    <w:p w:rsidR="007420B2" w:rsidRPr="007420B2" w:rsidRDefault="007420B2" w:rsidP="007420B2">
      <w:pPr>
        <w:jc w:val="both"/>
      </w:pPr>
      <w:r w:rsidRPr="007420B2">
        <w:t xml:space="preserve">Согласно пункту 1 статьи 16 Арбитражного процессуального кодекса Российской </w:t>
      </w:r>
      <w:proofErr w:type="gramStart"/>
      <w:r w:rsidRPr="007420B2">
        <w:t>Федерации</w:t>
      </w:r>
      <w:proofErr w:type="gramEnd"/>
      <w:r w:rsidRPr="007420B2">
        <w:t xml:space="preserve"> вступившие в законную силу судебные акты арбитражного суда являются обязательными для органов государственной власти, органов местного самоуправления, иных органов, организаций, должностных лиц и граждан и подлежат исполнению на всей территории Российской Федерации.</w:t>
      </w:r>
    </w:p>
    <w:p w:rsidR="007420B2" w:rsidRPr="007420B2" w:rsidRDefault="007420B2" w:rsidP="007420B2">
      <w:pPr>
        <w:ind w:firstLine="708"/>
        <w:jc w:val="both"/>
      </w:pPr>
      <w:r w:rsidRPr="007420B2">
        <w:t>При принятии решения об отзыве исполнительного листа из производства судебных приставов необходимо учитывать обязанности органа местного самоуправления по решению вопросов местного значения, вытекающие из Федерального закона от 06.10.2003 № 131-ФЗ «Об общих принципах организации местного самоуправления в Российской Федерации», а также из иных законодательных актов.</w:t>
      </w:r>
    </w:p>
    <w:p w:rsidR="007420B2" w:rsidRPr="007420B2" w:rsidRDefault="007420B2" w:rsidP="007420B2">
      <w:pPr>
        <w:ind w:firstLine="708"/>
        <w:jc w:val="both"/>
      </w:pPr>
      <w:r w:rsidRPr="007420B2">
        <w:t xml:space="preserve">Удовлетворение в судебном порядке иска Администрации Северодвинска означает подтверждение судом правомерности действий органа местного самоуправления. </w:t>
      </w:r>
    </w:p>
    <w:p w:rsidR="007420B2" w:rsidRPr="007420B2" w:rsidRDefault="007420B2" w:rsidP="007420B2">
      <w:pPr>
        <w:ind w:firstLine="708"/>
        <w:jc w:val="both"/>
      </w:pPr>
      <w:r w:rsidRPr="007420B2">
        <w:t>Принимая во внимание, что действия Администрации Северодвинска направлены не на решение коммерческих вопросов, а на удовлетворение публичных интересов, отказ от правомерных требований, подтвержденных судебным решением, в том числе в части земельных правоотношений, может повлечь меры реагирования со стороны надзорных органов.</w:t>
      </w:r>
    </w:p>
    <w:p w:rsidR="007420B2" w:rsidRPr="007420B2" w:rsidRDefault="007420B2" w:rsidP="007420B2">
      <w:pPr>
        <w:ind w:firstLine="708"/>
        <w:jc w:val="both"/>
      </w:pPr>
      <w:r w:rsidRPr="007420B2">
        <w:t xml:space="preserve">Кроме того, рассматривая судебный порядок отказа от взыскания, необходимо отметить, что в ряде решений судов присутствует мнение о том, что отказ взыскателя от </w:t>
      </w:r>
      <w:proofErr w:type="gramStart"/>
      <w:r w:rsidRPr="007420B2">
        <w:t>взыскания</w:t>
      </w:r>
      <w:proofErr w:type="gramEnd"/>
      <w:r w:rsidRPr="007420B2">
        <w:t xml:space="preserve"> по сути является тем же отказом от иска, но заявленным на стадии исполнения судебного акта, то есть после вступления решения суда в законную силу.</w:t>
      </w:r>
    </w:p>
    <w:p w:rsidR="007420B2" w:rsidRPr="007420B2" w:rsidRDefault="007420B2" w:rsidP="007420B2">
      <w:pPr>
        <w:ind w:firstLine="708"/>
        <w:jc w:val="both"/>
      </w:pPr>
      <w:proofErr w:type="gramStart"/>
      <w:r w:rsidRPr="007420B2">
        <w:t>Таким образом, с учетом конкретных фактических обстоятельств, в частности прав неопределенного круга лиц, необходимости исполнения функций муниципального образования как собственника имущества по контролю за его использованием, пресечением неправомерных действий со стороны землепользователей, соблюдением баланса частных и публичных интересов при распоряжении земельными участками, у Администрации Северодвинска отсутствуют правовые основания по отзыву исполнительных листов по делам ООО «Фирма «Содействие» и ИП Тихоновой</w:t>
      </w:r>
      <w:proofErr w:type="gramEnd"/>
      <w:r w:rsidRPr="007420B2">
        <w:t xml:space="preserve"> М.А.</w:t>
      </w:r>
    </w:p>
    <w:p w:rsidR="007420B2" w:rsidRPr="007420B2" w:rsidRDefault="007420B2" w:rsidP="007420B2">
      <w:pPr>
        <w:jc w:val="both"/>
      </w:pPr>
    </w:p>
    <w:p w:rsidR="007420B2" w:rsidRPr="007420B2" w:rsidRDefault="007420B2" w:rsidP="007420B2">
      <w:pPr>
        <w:jc w:val="both"/>
      </w:pPr>
    </w:p>
    <w:p w:rsidR="007420B2" w:rsidRPr="007420B2" w:rsidRDefault="007420B2" w:rsidP="007420B2">
      <w:pPr>
        <w:jc w:val="both"/>
      </w:pPr>
    </w:p>
    <w:p w:rsidR="007420B2" w:rsidRPr="007420B2" w:rsidRDefault="007420B2" w:rsidP="007420B2">
      <w:pPr>
        <w:jc w:val="both"/>
      </w:pPr>
    </w:p>
    <w:p w:rsidR="007420B2" w:rsidRPr="007420B2" w:rsidRDefault="007420B2" w:rsidP="007420B2">
      <w:pPr>
        <w:jc w:val="both"/>
      </w:pPr>
    </w:p>
    <w:p w:rsidR="007420B2" w:rsidRPr="007420B2" w:rsidRDefault="007420B2" w:rsidP="00A62C62">
      <w:pPr>
        <w:jc w:val="both"/>
      </w:pPr>
    </w:p>
    <w:p w:rsidR="00E90CFE" w:rsidRPr="007420B2" w:rsidRDefault="00E90CFE" w:rsidP="00E90CFE">
      <w:pPr>
        <w:autoSpaceDE w:val="0"/>
        <w:autoSpaceDN w:val="0"/>
        <w:adjustRightInd w:val="0"/>
        <w:ind w:firstLine="540"/>
        <w:jc w:val="both"/>
      </w:pPr>
    </w:p>
    <w:p w:rsidR="00FC662D" w:rsidRDefault="00FC662D" w:rsidP="00614D23">
      <w:pPr>
        <w:ind w:firstLine="708"/>
        <w:jc w:val="both"/>
      </w:pPr>
    </w:p>
    <w:p w:rsidR="00A62C62" w:rsidRDefault="00A62C62" w:rsidP="00614D23">
      <w:pPr>
        <w:ind w:firstLine="708"/>
        <w:jc w:val="both"/>
      </w:pPr>
    </w:p>
    <w:p w:rsidR="00A62C62" w:rsidRDefault="00A62C62" w:rsidP="00614D23">
      <w:pPr>
        <w:ind w:firstLine="708"/>
        <w:jc w:val="both"/>
      </w:pPr>
    </w:p>
    <w:p w:rsidR="00A62C62" w:rsidRDefault="00A62C62" w:rsidP="00A849D7">
      <w:pPr>
        <w:jc w:val="both"/>
      </w:pPr>
    </w:p>
    <w:p w:rsidR="00A62C62" w:rsidRDefault="00A62C62" w:rsidP="00614D23">
      <w:pPr>
        <w:ind w:firstLine="708"/>
        <w:jc w:val="both"/>
      </w:pPr>
    </w:p>
    <w:p w:rsidR="00A62C62" w:rsidRDefault="00A62C62" w:rsidP="00614D23">
      <w:pPr>
        <w:ind w:firstLine="708"/>
        <w:jc w:val="both"/>
      </w:pPr>
    </w:p>
    <w:p w:rsidR="003C6A4C" w:rsidRDefault="003C6A4C" w:rsidP="00614D23">
      <w:pPr>
        <w:ind w:firstLine="708"/>
        <w:jc w:val="both"/>
      </w:pPr>
    </w:p>
    <w:p w:rsidR="003C6A4C" w:rsidRDefault="003C6A4C" w:rsidP="00614D23">
      <w:pPr>
        <w:ind w:firstLine="708"/>
        <w:jc w:val="both"/>
      </w:pPr>
    </w:p>
    <w:p w:rsidR="003C6A4C" w:rsidRDefault="003C6A4C" w:rsidP="00614D23">
      <w:pPr>
        <w:ind w:firstLine="708"/>
        <w:jc w:val="both"/>
      </w:pPr>
    </w:p>
    <w:p w:rsidR="003C6A4C" w:rsidRDefault="003C6A4C" w:rsidP="00582374">
      <w:pPr>
        <w:jc w:val="both"/>
      </w:pPr>
    </w:p>
    <w:p w:rsidR="003C6A4C" w:rsidRDefault="003C6A4C" w:rsidP="00614D23">
      <w:pPr>
        <w:ind w:firstLine="708"/>
        <w:jc w:val="both"/>
      </w:pPr>
    </w:p>
    <w:p w:rsidR="003C6A4C" w:rsidRDefault="003C6A4C" w:rsidP="00614D23">
      <w:pPr>
        <w:ind w:firstLine="708"/>
        <w:jc w:val="both"/>
      </w:pPr>
    </w:p>
    <w:p w:rsidR="00614D23" w:rsidRPr="00FC662D" w:rsidRDefault="00FC662D" w:rsidP="00FC662D">
      <w:pPr>
        <w:jc w:val="both"/>
        <w:rPr>
          <w:sz w:val="20"/>
          <w:szCs w:val="20"/>
        </w:rPr>
      </w:pPr>
      <w:r w:rsidRPr="00FC662D">
        <w:rPr>
          <w:sz w:val="20"/>
          <w:szCs w:val="20"/>
        </w:rPr>
        <w:t>Зеленцова Наталья Борисовна</w:t>
      </w:r>
    </w:p>
    <w:p w:rsidR="00256BB1" w:rsidRPr="00FC662D" w:rsidRDefault="00FC662D" w:rsidP="00256BB1">
      <w:pPr>
        <w:jc w:val="both"/>
        <w:rPr>
          <w:sz w:val="20"/>
          <w:szCs w:val="20"/>
        </w:rPr>
      </w:pPr>
      <w:r>
        <w:rPr>
          <w:sz w:val="20"/>
          <w:szCs w:val="20"/>
        </w:rPr>
        <w:t>58-00-35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628"/>
        <w:gridCol w:w="236"/>
        <w:gridCol w:w="6600"/>
      </w:tblGrid>
      <w:tr w:rsidR="00614D23" w:rsidRPr="00FC3916" w:rsidTr="000848BD">
        <w:tc>
          <w:tcPr>
            <w:tcW w:w="2628" w:type="dxa"/>
          </w:tcPr>
          <w:p w:rsidR="00614D23" w:rsidRDefault="00614D23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614D23" w:rsidRDefault="00614D23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614D23" w:rsidRDefault="00614D23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614D23" w:rsidRDefault="00614D23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614D23" w:rsidRDefault="00614D23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614D23" w:rsidRPr="00FC3916" w:rsidRDefault="00614D23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614D23" w:rsidRPr="00FC3916" w:rsidRDefault="00614D23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6600" w:type="dxa"/>
          </w:tcPr>
          <w:p w:rsidR="00614D23" w:rsidRPr="00FB2CC3" w:rsidRDefault="00FC662D" w:rsidP="00FC662D">
            <w:r>
              <w:t xml:space="preserve">                                              </w:t>
            </w:r>
            <w:r w:rsidR="0035195F">
              <w:t>Приложение № 5</w:t>
            </w:r>
          </w:p>
          <w:p w:rsidR="00614D23" w:rsidRPr="00FB2CC3" w:rsidRDefault="00614D23" w:rsidP="000848BD">
            <w:pPr>
              <w:ind w:left="2806"/>
            </w:pPr>
            <w:r w:rsidRPr="00FB2CC3">
              <w:t xml:space="preserve">к протоколу заседания </w:t>
            </w:r>
          </w:p>
          <w:p w:rsidR="00614D23" w:rsidRPr="00FB2CC3" w:rsidRDefault="00614D23" w:rsidP="000848BD">
            <w:pPr>
              <w:ind w:left="2806"/>
            </w:pPr>
            <w:r w:rsidRPr="00FB2CC3">
              <w:t xml:space="preserve">Совета по малому и среднему </w:t>
            </w:r>
          </w:p>
          <w:p w:rsidR="00614D23" w:rsidRPr="00FB2CC3" w:rsidRDefault="00614D23" w:rsidP="000848BD">
            <w:pPr>
              <w:ind w:left="2806"/>
            </w:pPr>
            <w:r w:rsidRPr="00FB2CC3">
              <w:t xml:space="preserve">предпринимательству </w:t>
            </w:r>
          </w:p>
          <w:p w:rsidR="00614D23" w:rsidRPr="00FB2CC3" w:rsidRDefault="0035195F" w:rsidP="000848BD">
            <w:pPr>
              <w:ind w:left="2806"/>
            </w:pPr>
            <w:r>
              <w:t>при Глав</w:t>
            </w:r>
            <w:r w:rsidR="00614D23" w:rsidRPr="00FB2CC3">
              <w:t>е Северодвинска</w:t>
            </w:r>
          </w:p>
          <w:p w:rsidR="00614D23" w:rsidRPr="00FC662D" w:rsidRDefault="0057080C" w:rsidP="00FC662D">
            <w:pPr>
              <w:ind w:left="2806"/>
            </w:pPr>
            <w:r>
              <w:t>от 1</w:t>
            </w:r>
            <w:r w:rsidR="0035195F">
              <w:t>4.02.2018 № 1</w:t>
            </w:r>
          </w:p>
        </w:tc>
      </w:tr>
      <w:tr w:rsidR="00FC662D" w:rsidRPr="00FC3916" w:rsidTr="000848BD">
        <w:tc>
          <w:tcPr>
            <w:tcW w:w="2628" w:type="dxa"/>
          </w:tcPr>
          <w:p w:rsidR="00FC662D" w:rsidRDefault="00FC662D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FC662D" w:rsidRPr="00FC3916" w:rsidRDefault="00FC662D" w:rsidP="000848B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6600" w:type="dxa"/>
          </w:tcPr>
          <w:p w:rsidR="00FC662D" w:rsidRDefault="00FC662D" w:rsidP="00FC662D"/>
        </w:tc>
      </w:tr>
    </w:tbl>
    <w:p w:rsidR="0035195F" w:rsidRPr="0035195F" w:rsidRDefault="0035195F" w:rsidP="0035195F">
      <w:pPr>
        <w:pStyle w:val="a5"/>
        <w:ind w:right="43" w:firstLine="708"/>
        <w:jc w:val="center"/>
        <w:rPr>
          <w:b/>
          <w:sz w:val="24"/>
          <w:szCs w:val="24"/>
        </w:rPr>
      </w:pPr>
      <w:r w:rsidRPr="0035195F">
        <w:rPr>
          <w:b/>
          <w:sz w:val="24"/>
          <w:szCs w:val="24"/>
        </w:rPr>
        <w:t>Об организации проведения аукционов на право размещения нестационарных торговых объектов – павильонов.</w:t>
      </w:r>
    </w:p>
    <w:p w:rsidR="00614D23" w:rsidRPr="00256BB1" w:rsidRDefault="00614D23" w:rsidP="00614D23">
      <w:pPr>
        <w:jc w:val="both"/>
        <w:rPr>
          <w:b/>
          <w:bCs/>
        </w:rPr>
      </w:pPr>
    </w:p>
    <w:p w:rsidR="00614D23" w:rsidRDefault="00614D23" w:rsidP="00614D23">
      <w:pPr>
        <w:jc w:val="both"/>
        <w:rPr>
          <w:b/>
          <w:bCs/>
        </w:rPr>
      </w:pPr>
      <w:r>
        <w:rPr>
          <w:b/>
          <w:bCs/>
        </w:rPr>
        <w:t>Че</w:t>
      </w:r>
      <w:r w:rsidR="0057080C">
        <w:rPr>
          <w:b/>
          <w:bCs/>
        </w:rPr>
        <w:t>цкая Ю.В.</w:t>
      </w:r>
    </w:p>
    <w:p w:rsidR="00256BB1" w:rsidRPr="0010214C" w:rsidRDefault="00256BB1" w:rsidP="00256BB1">
      <w:pPr>
        <w:pStyle w:val="a5"/>
        <w:ind w:right="43" w:firstLine="708"/>
        <w:jc w:val="center"/>
        <w:rPr>
          <w:b/>
          <w:sz w:val="12"/>
          <w:szCs w:val="12"/>
        </w:rPr>
      </w:pPr>
    </w:p>
    <w:p w:rsidR="0035195F" w:rsidRPr="0035195F" w:rsidRDefault="0035195F" w:rsidP="0035195F">
      <w:pPr>
        <w:autoSpaceDE w:val="0"/>
        <w:autoSpaceDN w:val="0"/>
        <w:adjustRightInd w:val="0"/>
        <w:ind w:firstLine="709"/>
        <w:jc w:val="both"/>
        <w:outlineLvl w:val="1"/>
      </w:pPr>
      <w:r w:rsidRPr="0035195F">
        <w:t>Размещение нестационарных торговых объектов на территории Северодвинска осуществляется в соответствии со схемой размещения нестационарных торговых объектов (далее – Схема), которая разрабатывается Управлением экономики Администрации Северодвинска  в  соответствии  с  нормами  статьи 10 Федерального закона от  28.12.2009</w:t>
      </w:r>
    </w:p>
    <w:p w:rsidR="0035195F" w:rsidRPr="0035195F" w:rsidRDefault="0035195F" w:rsidP="0035195F">
      <w:pPr>
        <w:autoSpaceDE w:val="0"/>
        <w:autoSpaceDN w:val="0"/>
        <w:adjustRightInd w:val="0"/>
        <w:jc w:val="both"/>
        <w:outlineLvl w:val="1"/>
      </w:pPr>
      <w:r w:rsidRPr="0035195F">
        <w:t>№ 381-ФЗ «Об основах государственного регулирования  торговой  деятельности в Российской Федерации».</w:t>
      </w:r>
    </w:p>
    <w:p w:rsidR="0035195F" w:rsidRPr="0035195F" w:rsidRDefault="0035195F" w:rsidP="0035195F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5195F">
        <w:t>Размещение нестационарных торговых объектов на территории Северодвинска</w:t>
      </w:r>
      <w:r w:rsidRPr="0035195F">
        <w:rPr>
          <w:rStyle w:val="apple-converted-space"/>
        </w:rPr>
        <w:t> </w:t>
      </w:r>
      <w:hyperlink r:id="rId11" w:history="1">
        <w:r w:rsidRPr="0035195F">
          <w:rPr>
            <w:rStyle w:val="af"/>
            <w:color w:val="auto"/>
            <w:u w:val="none"/>
          </w:rPr>
          <w:t>упорядочено</w:t>
        </w:r>
      </w:hyperlink>
      <w:r w:rsidRPr="0035195F">
        <w:rPr>
          <w:rStyle w:val="apple-converted-space"/>
        </w:rPr>
        <w:t> </w:t>
      </w:r>
      <w:r w:rsidRPr="0035195F">
        <w:t>постановлением Администрации Северодвинска от 22.10.2012 № 409-па «О размещении нестационарных торговых объектов на территории Северодвинска».</w:t>
      </w:r>
    </w:p>
    <w:p w:rsidR="0035195F" w:rsidRPr="0035195F" w:rsidRDefault="0035195F" w:rsidP="0035195F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5195F">
        <w:t>Нестационарные торговые объекты на территории Северодвинска размещаются в соответствии со</w:t>
      </w:r>
      <w:r w:rsidRPr="0035195F">
        <w:rPr>
          <w:rStyle w:val="apple-converted-space"/>
        </w:rPr>
        <w:t> </w:t>
      </w:r>
      <w:hyperlink r:id="rId12" w:tgtFrame="_blank" w:history="1">
        <w:r w:rsidRPr="0035195F">
          <w:rPr>
            <w:rStyle w:val="af"/>
            <w:color w:val="auto"/>
            <w:u w:val="none"/>
          </w:rPr>
          <w:t>Схемой размещения нестационарных торговых объектов</w:t>
        </w:r>
      </w:hyperlink>
      <w:r w:rsidRPr="0035195F">
        <w:t>, утвержденной</w:t>
      </w:r>
      <w:r w:rsidRPr="0035195F">
        <w:rPr>
          <w:rStyle w:val="apple-converted-space"/>
        </w:rPr>
        <w:t> </w:t>
      </w:r>
      <w:hyperlink r:id="rId13" w:tgtFrame="_blank" w:history="1">
        <w:r w:rsidRPr="0035195F">
          <w:rPr>
            <w:rStyle w:val="af"/>
            <w:color w:val="auto"/>
            <w:u w:val="none"/>
          </w:rPr>
          <w:t>распоряжением Администрации Северодвинска от 18.12.2015</w:t>
        </w:r>
        <w:r w:rsidRPr="0035195F">
          <w:rPr>
            <w:rStyle w:val="apple-converted-space"/>
          </w:rPr>
          <w:t> </w:t>
        </w:r>
      </w:hyperlink>
      <w:hyperlink r:id="rId14" w:tgtFrame="_blank" w:history="1">
        <w:r w:rsidRPr="0035195F">
          <w:rPr>
            <w:rStyle w:val="af"/>
            <w:color w:val="auto"/>
            <w:u w:val="none"/>
          </w:rPr>
          <w:t>№ 10-рфэ</w:t>
        </w:r>
      </w:hyperlink>
      <w:r w:rsidRPr="0035195F">
        <w:rPr>
          <w:rStyle w:val="apple-converted-space"/>
        </w:rPr>
        <w:t> </w:t>
      </w:r>
      <w:r w:rsidRPr="0035195F">
        <w:t>«О схеме размещения нестационарных торговых объектов на территории Северодвинска».</w:t>
      </w:r>
    </w:p>
    <w:p w:rsidR="0035195F" w:rsidRPr="0035195F" w:rsidRDefault="0035195F" w:rsidP="0035195F">
      <w:pPr>
        <w:ind w:firstLine="709"/>
        <w:jc w:val="both"/>
      </w:pPr>
      <w:r w:rsidRPr="0035195F">
        <w:t xml:space="preserve">В Схему размещения НТО на территории Северодвинска распоряжением заместителя Главы Администрации по финансово-экономическим вопросам от 18.12.2015 № 10-рфэ включен 21 нестационарный торговый павильон, размещаемые на земельных участках, государственная собственность на которые не разграничена. </w:t>
      </w:r>
    </w:p>
    <w:p w:rsidR="0035195F" w:rsidRPr="0035195F" w:rsidRDefault="0035195F" w:rsidP="0035195F">
      <w:pPr>
        <w:ind w:firstLine="709"/>
        <w:jc w:val="both"/>
      </w:pPr>
      <w:r w:rsidRPr="0035195F">
        <w:t xml:space="preserve">В 2017 году (19.06.2017 – 1, 10.10.2017 – 1, 30-31.12.2017 - 11) истек срок договора аренды земельных участков с собственниками 13 павильонов. </w:t>
      </w:r>
    </w:p>
    <w:p w:rsidR="0035195F" w:rsidRPr="0035195F" w:rsidRDefault="0035195F" w:rsidP="0035195F">
      <w:pPr>
        <w:ind w:firstLine="709"/>
        <w:jc w:val="both"/>
      </w:pPr>
      <w:r w:rsidRPr="0035195F">
        <w:t>Предпринятые Администрацией Северодвинска меры по сохранению бизнеса субъектов МСП:</w:t>
      </w:r>
    </w:p>
    <w:p w:rsidR="0035195F" w:rsidRPr="0035195F" w:rsidRDefault="0035195F" w:rsidP="0035195F">
      <w:pPr>
        <w:ind w:firstLine="709"/>
        <w:jc w:val="both"/>
      </w:pPr>
      <w:r w:rsidRPr="0035195F">
        <w:t xml:space="preserve">1. С учётом находящегося на рассмотрении проекта Федерального закона, предусматривающего норму </w:t>
      </w:r>
      <w:proofErr w:type="spellStart"/>
      <w:r w:rsidRPr="0035195F">
        <w:t>пролонгирования</w:t>
      </w:r>
      <w:proofErr w:type="spellEnd"/>
      <w:r w:rsidRPr="0035195F">
        <w:t xml:space="preserve"> правоотношений с добросовестными арендаторами муниципального имущества, а именно, собственниками НТО, </w:t>
      </w:r>
      <w:proofErr w:type="spellStart"/>
      <w:r w:rsidRPr="0035195F">
        <w:t>КУМИиЗО</w:t>
      </w:r>
      <w:proofErr w:type="spellEnd"/>
      <w:r w:rsidRPr="0035195F">
        <w:t xml:space="preserve"> перезаключены договоры аренды с продлением их сроков до 2017 года.  </w:t>
      </w:r>
    </w:p>
    <w:p w:rsidR="0035195F" w:rsidRPr="0035195F" w:rsidRDefault="0035195F" w:rsidP="0035195F">
      <w:pPr>
        <w:ind w:firstLine="709"/>
        <w:jc w:val="both"/>
      </w:pPr>
      <w:r w:rsidRPr="0035195F">
        <w:t xml:space="preserve">2. Направление обращений с просьбой о поддержке данного законопроекта в адрес Губернатора Архангельской области и депутатов Областного собрания депутатов Архангельской области, также депутатов Государственной Думы от Архангельской области. </w:t>
      </w:r>
    </w:p>
    <w:p w:rsidR="0035195F" w:rsidRPr="0035195F" w:rsidRDefault="0035195F" w:rsidP="0035195F">
      <w:pPr>
        <w:ind w:firstLine="709"/>
        <w:jc w:val="both"/>
      </w:pPr>
      <w:r w:rsidRPr="0035195F">
        <w:t xml:space="preserve">3. Рассмотрен вопрос о пролонгации договоров без проведения аукционов. Итог: такой подход является нарушением действующего федерального законодательства. </w:t>
      </w:r>
    </w:p>
    <w:p w:rsidR="0035195F" w:rsidRPr="0035195F" w:rsidRDefault="0035195F" w:rsidP="0035195F">
      <w:pPr>
        <w:ind w:firstLine="709"/>
        <w:jc w:val="both"/>
      </w:pPr>
      <w:r w:rsidRPr="0035195F">
        <w:t>После снятия вышеуказанного законопроекта с рассмотрения в правовой департамент администрации Губернатора Архангельской области и Правительства Архангельской области был направлен запрос по вопросу организации и порядка проведения аукциона на право заключения договора аренды земельного участка, находящегося в муниципальной собственности. Ключевой вопрос – наличие павильона на земельном участке.</w:t>
      </w:r>
    </w:p>
    <w:p w:rsidR="0035195F" w:rsidRPr="0035195F" w:rsidRDefault="0035195F" w:rsidP="0035195F">
      <w:pPr>
        <w:ind w:firstLine="709"/>
        <w:jc w:val="both"/>
      </w:pPr>
      <w:proofErr w:type="gramStart"/>
      <w:r w:rsidRPr="0035195F">
        <w:t xml:space="preserve">24.10.2017 в Администрацию Северодвинска от правового департамента поступили разъяснения, из которых следует, что «…нахождение на земельном участке, находящемся в муниципальной или государственной собственности объектов, не являющихся объектами недвижимости (некапитальных (временных) построек, самовольных построек), </w:t>
      </w:r>
      <w:r w:rsidRPr="0035195F">
        <w:lastRenderedPageBreak/>
        <w:t>права на которые не зарегистрированы в установленном законом Российской Федерации порядке, не препятствует проведению аукциона по продаже права заключения договора аренды данного земельного участка…».</w:t>
      </w:r>
      <w:proofErr w:type="gramEnd"/>
    </w:p>
    <w:p w:rsidR="0035195F" w:rsidRPr="0035195F" w:rsidRDefault="0035195F" w:rsidP="0035195F">
      <w:pPr>
        <w:ind w:firstLine="709"/>
        <w:jc w:val="both"/>
      </w:pPr>
      <w:r w:rsidRPr="0035195F">
        <w:t>В письме правового департамента обозначены риски:</w:t>
      </w:r>
    </w:p>
    <w:p w:rsidR="0035195F" w:rsidRPr="0035195F" w:rsidRDefault="0035195F" w:rsidP="0035195F">
      <w:pPr>
        <w:ind w:firstLine="709"/>
        <w:jc w:val="both"/>
      </w:pPr>
      <w:r w:rsidRPr="0035195F">
        <w:t>1) прежний арендатор – потеря бизнеса и имущества, в случае победы в аукционе другого участника;</w:t>
      </w:r>
    </w:p>
    <w:p w:rsidR="0035195F" w:rsidRPr="0035195F" w:rsidRDefault="0035195F" w:rsidP="0035195F">
      <w:pPr>
        <w:ind w:firstLine="709"/>
        <w:jc w:val="both"/>
      </w:pPr>
      <w:r w:rsidRPr="0035195F">
        <w:t>2) победитель аукциона – невозможность использования в случае отказа прежнего арендатора освободить земельный участок от имущества;</w:t>
      </w:r>
    </w:p>
    <w:p w:rsidR="0035195F" w:rsidRPr="0035195F" w:rsidRDefault="0035195F" w:rsidP="0035195F">
      <w:pPr>
        <w:ind w:firstLine="709"/>
        <w:jc w:val="both"/>
      </w:pPr>
      <w:r w:rsidRPr="0035195F">
        <w:t>3) Администрация Северодвинска -  претензии со стороны победителя аукциона в случае невозможности пользования земельным участком.</w:t>
      </w:r>
    </w:p>
    <w:p w:rsidR="0035195F" w:rsidRPr="0035195F" w:rsidRDefault="0035195F" w:rsidP="0035195F">
      <w:pPr>
        <w:ind w:firstLine="709"/>
        <w:jc w:val="both"/>
      </w:pPr>
      <w:r w:rsidRPr="0035195F">
        <w:t xml:space="preserve">Для минимизации существующих рисков предлагается в конкурсную документацию – в заявку на участие в аукционе - включить условие о наличии на земельном участке обременения и обязательства победителя аукциона решать вопрос по сносу (демонтажу, реконструкции) объектов, размещённых на земельном участке, с прежним арендатором. </w:t>
      </w:r>
    </w:p>
    <w:p w:rsidR="0035195F" w:rsidRPr="0035195F" w:rsidRDefault="0035195F" w:rsidP="0035195F">
      <w:pPr>
        <w:ind w:firstLine="709"/>
        <w:jc w:val="both"/>
      </w:pPr>
    </w:p>
    <w:p w:rsidR="0035195F" w:rsidRPr="0035195F" w:rsidRDefault="0035195F" w:rsidP="0035195F">
      <w:pPr>
        <w:ind w:firstLine="709"/>
        <w:jc w:val="both"/>
      </w:pPr>
    </w:p>
    <w:p w:rsidR="009F7C9D" w:rsidRPr="0035195F" w:rsidRDefault="009F7C9D" w:rsidP="0035195F">
      <w:pPr>
        <w:ind w:firstLine="709"/>
        <w:jc w:val="both"/>
      </w:pPr>
    </w:p>
    <w:p w:rsidR="009F7C9D" w:rsidRPr="0035195F" w:rsidRDefault="009F7C9D" w:rsidP="0035195F">
      <w:pPr>
        <w:ind w:firstLine="709"/>
        <w:jc w:val="both"/>
      </w:pPr>
    </w:p>
    <w:p w:rsidR="009F7C9D" w:rsidRDefault="009F7C9D" w:rsidP="0035195F">
      <w:pPr>
        <w:ind w:firstLine="709"/>
        <w:jc w:val="both"/>
      </w:pPr>
    </w:p>
    <w:p w:rsidR="009F7C9D" w:rsidRDefault="009F7C9D" w:rsidP="00256BB1">
      <w:pPr>
        <w:ind w:firstLine="708"/>
        <w:jc w:val="both"/>
      </w:pPr>
    </w:p>
    <w:p w:rsidR="009F7C9D" w:rsidRDefault="009F7C9D" w:rsidP="00256BB1">
      <w:pPr>
        <w:ind w:firstLine="708"/>
        <w:jc w:val="both"/>
      </w:pPr>
    </w:p>
    <w:p w:rsidR="009F7C9D" w:rsidRDefault="009F7C9D" w:rsidP="00256BB1">
      <w:pPr>
        <w:ind w:firstLine="708"/>
        <w:jc w:val="both"/>
      </w:pPr>
    </w:p>
    <w:p w:rsidR="009F7C9D" w:rsidRDefault="009F7C9D" w:rsidP="00256BB1">
      <w:pPr>
        <w:ind w:firstLine="708"/>
        <w:jc w:val="both"/>
      </w:pPr>
    </w:p>
    <w:p w:rsidR="009F7C9D" w:rsidRDefault="009F7C9D" w:rsidP="00256BB1">
      <w:pPr>
        <w:ind w:firstLine="708"/>
        <w:jc w:val="both"/>
      </w:pPr>
    </w:p>
    <w:p w:rsidR="009F7C9D" w:rsidRDefault="009F7C9D" w:rsidP="00256BB1">
      <w:pPr>
        <w:ind w:firstLine="708"/>
        <w:jc w:val="both"/>
      </w:pPr>
    </w:p>
    <w:p w:rsidR="009F7C9D" w:rsidRDefault="009F7C9D" w:rsidP="00256BB1">
      <w:pPr>
        <w:ind w:firstLine="708"/>
        <w:jc w:val="both"/>
      </w:pPr>
    </w:p>
    <w:p w:rsidR="009F7C9D" w:rsidRDefault="009F7C9D" w:rsidP="00256BB1">
      <w:pPr>
        <w:ind w:firstLine="708"/>
        <w:jc w:val="both"/>
      </w:pPr>
    </w:p>
    <w:p w:rsidR="009F7C9D" w:rsidRDefault="009F7C9D" w:rsidP="00256BB1">
      <w:pPr>
        <w:ind w:firstLine="708"/>
        <w:jc w:val="both"/>
      </w:pPr>
    </w:p>
    <w:p w:rsidR="009F7C9D" w:rsidRDefault="009F7C9D" w:rsidP="00256BB1">
      <w:pPr>
        <w:ind w:firstLine="708"/>
        <w:jc w:val="both"/>
      </w:pPr>
    </w:p>
    <w:p w:rsidR="009F7C9D" w:rsidRDefault="009F7C9D" w:rsidP="00256BB1">
      <w:pPr>
        <w:ind w:firstLine="708"/>
        <w:jc w:val="both"/>
      </w:pPr>
    </w:p>
    <w:p w:rsidR="009F7C9D" w:rsidRDefault="009F7C9D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256BB1">
      <w:pPr>
        <w:ind w:firstLine="708"/>
        <w:jc w:val="both"/>
      </w:pPr>
    </w:p>
    <w:p w:rsidR="0035195F" w:rsidRDefault="0035195F" w:rsidP="0035195F">
      <w:pPr>
        <w:jc w:val="both"/>
      </w:pPr>
    </w:p>
    <w:p w:rsidR="0035195F" w:rsidRPr="0057080C" w:rsidRDefault="0035195F" w:rsidP="00256BB1">
      <w:pPr>
        <w:ind w:firstLine="708"/>
        <w:jc w:val="both"/>
      </w:pPr>
    </w:p>
    <w:p w:rsidR="00715E5B" w:rsidRPr="009F7C9D" w:rsidRDefault="009F7C9D" w:rsidP="0035195F">
      <w:pPr>
        <w:jc w:val="both"/>
        <w:rPr>
          <w:sz w:val="20"/>
          <w:szCs w:val="20"/>
        </w:rPr>
      </w:pPr>
      <w:r w:rsidRPr="009F7C9D">
        <w:rPr>
          <w:sz w:val="20"/>
          <w:szCs w:val="20"/>
        </w:rPr>
        <w:t>Зеленцова Наталья Борисовна</w:t>
      </w:r>
    </w:p>
    <w:p w:rsidR="009F7C9D" w:rsidRPr="009F7C9D" w:rsidRDefault="009F7C9D" w:rsidP="0035195F">
      <w:pPr>
        <w:jc w:val="both"/>
        <w:rPr>
          <w:sz w:val="20"/>
          <w:szCs w:val="20"/>
        </w:rPr>
      </w:pPr>
      <w:r w:rsidRPr="009F7C9D">
        <w:rPr>
          <w:sz w:val="20"/>
          <w:szCs w:val="20"/>
        </w:rPr>
        <w:t>58-00-35</w:t>
      </w:r>
    </w:p>
    <w:sectPr w:rsidR="009F7C9D" w:rsidRPr="009F7C9D" w:rsidSect="00DE5B6E">
      <w:pgSz w:w="11906" w:h="16838"/>
      <w:pgMar w:top="1134" w:right="566" w:bottom="719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14" w:rsidRDefault="00440414" w:rsidP="007F079C">
      <w:r>
        <w:separator/>
      </w:r>
    </w:p>
  </w:endnote>
  <w:endnote w:type="continuationSeparator" w:id="0">
    <w:p w:rsidR="00440414" w:rsidRDefault="00440414" w:rsidP="007F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14" w:rsidRDefault="00440414" w:rsidP="007F079C">
      <w:r>
        <w:separator/>
      </w:r>
    </w:p>
  </w:footnote>
  <w:footnote w:type="continuationSeparator" w:id="0">
    <w:p w:rsidR="00440414" w:rsidRDefault="00440414" w:rsidP="007F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1F" w:rsidRDefault="0036091F" w:rsidP="00DE5B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091F" w:rsidRDefault="003609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1F" w:rsidRDefault="0036091F" w:rsidP="00DE5B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2246">
      <w:rPr>
        <w:rStyle w:val="a9"/>
        <w:noProof/>
      </w:rPr>
      <w:t>5</w:t>
    </w:r>
    <w:r>
      <w:rPr>
        <w:rStyle w:val="a9"/>
      </w:rPr>
      <w:fldChar w:fldCharType="end"/>
    </w:r>
  </w:p>
  <w:p w:rsidR="0036091F" w:rsidRDefault="003609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>
    <w:nsid w:val="2E4D7258"/>
    <w:multiLevelType w:val="hybridMultilevel"/>
    <w:tmpl w:val="F0C0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46267"/>
    <w:multiLevelType w:val="hybridMultilevel"/>
    <w:tmpl w:val="44422B4E"/>
    <w:lvl w:ilvl="0" w:tplc="E6087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821676"/>
    <w:multiLevelType w:val="hybridMultilevel"/>
    <w:tmpl w:val="2F38EC6E"/>
    <w:lvl w:ilvl="0" w:tplc="65FE3E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93F3C94"/>
    <w:multiLevelType w:val="hybridMultilevel"/>
    <w:tmpl w:val="D90E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866F3"/>
    <w:multiLevelType w:val="hybridMultilevel"/>
    <w:tmpl w:val="2B84C2BE"/>
    <w:lvl w:ilvl="0" w:tplc="85DEFFB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D6A6BBE"/>
    <w:multiLevelType w:val="hybridMultilevel"/>
    <w:tmpl w:val="F0C0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C1A"/>
    <w:rsid w:val="000035AE"/>
    <w:rsid w:val="00020D1D"/>
    <w:rsid w:val="000222FE"/>
    <w:rsid w:val="00023CD0"/>
    <w:rsid w:val="00050A55"/>
    <w:rsid w:val="000573EE"/>
    <w:rsid w:val="0007079A"/>
    <w:rsid w:val="000715B4"/>
    <w:rsid w:val="00073BB8"/>
    <w:rsid w:val="00082CE4"/>
    <w:rsid w:val="000848BD"/>
    <w:rsid w:val="00092541"/>
    <w:rsid w:val="000B6C01"/>
    <w:rsid w:val="000B76B6"/>
    <w:rsid w:val="000C3F10"/>
    <w:rsid w:val="000C77B6"/>
    <w:rsid w:val="000D55C6"/>
    <w:rsid w:val="000D5D7B"/>
    <w:rsid w:val="000F359C"/>
    <w:rsid w:val="001060E7"/>
    <w:rsid w:val="001064A2"/>
    <w:rsid w:val="00114D83"/>
    <w:rsid w:val="00124581"/>
    <w:rsid w:val="001272EB"/>
    <w:rsid w:val="00145B8D"/>
    <w:rsid w:val="0016139B"/>
    <w:rsid w:val="00163680"/>
    <w:rsid w:val="00164DC2"/>
    <w:rsid w:val="0017575C"/>
    <w:rsid w:val="00181B70"/>
    <w:rsid w:val="001843DC"/>
    <w:rsid w:val="0018559B"/>
    <w:rsid w:val="0019022D"/>
    <w:rsid w:val="00193735"/>
    <w:rsid w:val="001A2AD2"/>
    <w:rsid w:val="001B1681"/>
    <w:rsid w:val="001B204F"/>
    <w:rsid w:val="001D1EFF"/>
    <w:rsid w:val="001E06EF"/>
    <w:rsid w:val="001E32D5"/>
    <w:rsid w:val="001E45F9"/>
    <w:rsid w:val="00200E0E"/>
    <w:rsid w:val="00200FF2"/>
    <w:rsid w:val="00205E00"/>
    <w:rsid w:val="002167BF"/>
    <w:rsid w:val="0021739D"/>
    <w:rsid w:val="00220B6F"/>
    <w:rsid w:val="00230E5C"/>
    <w:rsid w:val="0023513B"/>
    <w:rsid w:val="00237BB5"/>
    <w:rsid w:val="00256BB1"/>
    <w:rsid w:val="00263087"/>
    <w:rsid w:val="002636DE"/>
    <w:rsid w:val="002677CE"/>
    <w:rsid w:val="00274D33"/>
    <w:rsid w:val="00277F15"/>
    <w:rsid w:val="0028254A"/>
    <w:rsid w:val="00283808"/>
    <w:rsid w:val="0029788F"/>
    <w:rsid w:val="002B151F"/>
    <w:rsid w:val="002B1C92"/>
    <w:rsid w:val="002B30B6"/>
    <w:rsid w:val="002E22CA"/>
    <w:rsid w:val="002E5F3F"/>
    <w:rsid w:val="002E7A71"/>
    <w:rsid w:val="002F22F7"/>
    <w:rsid w:val="003041BE"/>
    <w:rsid w:val="0031024E"/>
    <w:rsid w:val="00310514"/>
    <w:rsid w:val="0035195F"/>
    <w:rsid w:val="0036091F"/>
    <w:rsid w:val="00371EE2"/>
    <w:rsid w:val="003807C2"/>
    <w:rsid w:val="00396669"/>
    <w:rsid w:val="003A01E1"/>
    <w:rsid w:val="003A13A8"/>
    <w:rsid w:val="003C1331"/>
    <w:rsid w:val="003C42D5"/>
    <w:rsid w:val="003C5BFA"/>
    <w:rsid w:val="003C6A4C"/>
    <w:rsid w:val="003D3968"/>
    <w:rsid w:val="003D7F5C"/>
    <w:rsid w:val="00412DA4"/>
    <w:rsid w:val="004144A2"/>
    <w:rsid w:val="00416422"/>
    <w:rsid w:val="00440414"/>
    <w:rsid w:val="00457944"/>
    <w:rsid w:val="004716F6"/>
    <w:rsid w:val="00474179"/>
    <w:rsid w:val="004761D5"/>
    <w:rsid w:val="004A1809"/>
    <w:rsid w:val="004B3F35"/>
    <w:rsid w:val="004D3704"/>
    <w:rsid w:val="004D4690"/>
    <w:rsid w:val="004F158F"/>
    <w:rsid w:val="004F3F52"/>
    <w:rsid w:val="00501230"/>
    <w:rsid w:val="00512237"/>
    <w:rsid w:val="00514D37"/>
    <w:rsid w:val="0052291F"/>
    <w:rsid w:val="00531B31"/>
    <w:rsid w:val="00543EBB"/>
    <w:rsid w:val="00546049"/>
    <w:rsid w:val="005468BB"/>
    <w:rsid w:val="00553EEA"/>
    <w:rsid w:val="00556389"/>
    <w:rsid w:val="0057080C"/>
    <w:rsid w:val="00572E98"/>
    <w:rsid w:val="00574E6B"/>
    <w:rsid w:val="00582374"/>
    <w:rsid w:val="00584C03"/>
    <w:rsid w:val="0059257E"/>
    <w:rsid w:val="005B74C1"/>
    <w:rsid w:val="005B7E81"/>
    <w:rsid w:val="005C2A49"/>
    <w:rsid w:val="005C54E5"/>
    <w:rsid w:val="005C710F"/>
    <w:rsid w:val="005E0B57"/>
    <w:rsid w:val="005E3837"/>
    <w:rsid w:val="005E3F36"/>
    <w:rsid w:val="00601BD4"/>
    <w:rsid w:val="0060389A"/>
    <w:rsid w:val="006058D8"/>
    <w:rsid w:val="00613395"/>
    <w:rsid w:val="00614D23"/>
    <w:rsid w:val="00665127"/>
    <w:rsid w:val="00675E8C"/>
    <w:rsid w:val="00676B88"/>
    <w:rsid w:val="00680EC6"/>
    <w:rsid w:val="006862EC"/>
    <w:rsid w:val="006915D9"/>
    <w:rsid w:val="006B1411"/>
    <w:rsid w:val="006B72B5"/>
    <w:rsid w:val="006D156E"/>
    <w:rsid w:val="006E46E1"/>
    <w:rsid w:val="006E534E"/>
    <w:rsid w:val="006F2FA5"/>
    <w:rsid w:val="006F5368"/>
    <w:rsid w:val="00700ACC"/>
    <w:rsid w:val="00715E5B"/>
    <w:rsid w:val="007210C1"/>
    <w:rsid w:val="007235A3"/>
    <w:rsid w:val="0072433C"/>
    <w:rsid w:val="00733DB7"/>
    <w:rsid w:val="007420B2"/>
    <w:rsid w:val="00757317"/>
    <w:rsid w:val="00764D2C"/>
    <w:rsid w:val="007843E5"/>
    <w:rsid w:val="007906BC"/>
    <w:rsid w:val="00792FFF"/>
    <w:rsid w:val="007D0038"/>
    <w:rsid w:val="007D5C1A"/>
    <w:rsid w:val="007D678B"/>
    <w:rsid w:val="007E1759"/>
    <w:rsid w:val="007E3637"/>
    <w:rsid w:val="007E501B"/>
    <w:rsid w:val="007F079C"/>
    <w:rsid w:val="00813C20"/>
    <w:rsid w:val="008147B8"/>
    <w:rsid w:val="00814D0B"/>
    <w:rsid w:val="00817DE3"/>
    <w:rsid w:val="00834A1D"/>
    <w:rsid w:val="00844D2B"/>
    <w:rsid w:val="00846FE8"/>
    <w:rsid w:val="00851739"/>
    <w:rsid w:val="00854D11"/>
    <w:rsid w:val="008660CC"/>
    <w:rsid w:val="00873ADF"/>
    <w:rsid w:val="008749AE"/>
    <w:rsid w:val="00876BEA"/>
    <w:rsid w:val="0088263B"/>
    <w:rsid w:val="00886241"/>
    <w:rsid w:val="008872A2"/>
    <w:rsid w:val="008917E5"/>
    <w:rsid w:val="008A3996"/>
    <w:rsid w:val="008B3904"/>
    <w:rsid w:val="008C7D11"/>
    <w:rsid w:val="008D226A"/>
    <w:rsid w:val="008D316B"/>
    <w:rsid w:val="008D3B1E"/>
    <w:rsid w:val="008E25A7"/>
    <w:rsid w:val="008F24EC"/>
    <w:rsid w:val="008F274E"/>
    <w:rsid w:val="008F5153"/>
    <w:rsid w:val="008F7DB6"/>
    <w:rsid w:val="0090085E"/>
    <w:rsid w:val="0091114D"/>
    <w:rsid w:val="009202DE"/>
    <w:rsid w:val="009210D2"/>
    <w:rsid w:val="00925581"/>
    <w:rsid w:val="0092591F"/>
    <w:rsid w:val="00940C56"/>
    <w:rsid w:val="00970267"/>
    <w:rsid w:val="00986FFC"/>
    <w:rsid w:val="00987CC3"/>
    <w:rsid w:val="009A1D60"/>
    <w:rsid w:val="009B5AA3"/>
    <w:rsid w:val="009C32E4"/>
    <w:rsid w:val="009D1977"/>
    <w:rsid w:val="009D47F2"/>
    <w:rsid w:val="009E6176"/>
    <w:rsid w:val="009F760E"/>
    <w:rsid w:val="009F7C9D"/>
    <w:rsid w:val="00A03012"/>
    <w:rsid w:val="00A058AC"/>
    <w:rsid w:val="00A110A2"/>
    <w:rsid w:val="00A16FB5"/>
    <w:rsid w:val="00A178DE"/>
    <w:rsid w:val="00A23C68"/>
    <w:rsid w:val="00A24B41"/>
    <w:rsid w:val="00A26D59"/>
    <w:rsid w:val="00A30D42"/>
    <w:rsid w:val="00A34305"/>
    <w:rsid w:val="00A36DD9"/>
    <w:rsid w:val="00A47220"/>
    <w:rsid w:val="00A60405"/>
    <w:rsid w:val="00A62C62"/>
    <w:rsid w:val="00A849D7"/>
    <w:rsid w:val="00A859E2"/>
    <w:rsid w:val="00A90364"/>
    <w:rsid w:val="00A92E98"/>
    <w:rsid w:val="00AA58A1"/>
    <w:rsid w:val="00AA71C9"/>
    <w:rsid w:val="00AC2423"/>
    <w:rsid w:val="00AD0E88"/>
    <w:rsid w:val="00AD0F34"/>
    <w:rsid w:val="00AD1E88"/>
    <w:rsid w:val="00AE0184"/>
    <w:rsid w:val="00AE0987"/>
    <w:rsid w:val="00AE41EF"/>
    <w:rsid w:val="00AF4440"/>
    <w:rsid w:val="00AF4851"/>
    <w:rsid w:val="00B07D6D"/>
    <w:rsid w:val="00B14CAE"/>
    <w:rsid w:val="00B150ED"/>
    <w:rsid w:val="00B217BA"/>
    <w:rsid w:val="00B27696"/>
    <w:rsid w:val="00B330F3"/>
    <w:rsid w:val="00B34C24"/>
    <w:rsid w:val="00B51544"/>
    <w:rsid w:val="00B5369C"/>
    <w:rsid w:val="00B55D66"/>
    <w:rsid w:val="00B62FC7"/>
    <w:rsid w:val="00B76FC5"/>
    <w:rsid w:val="00B80141"/>
    <w:rsid w:val="00B97B93"/>
    <w:rsid w:val="00BA5E7D"/>
    <w:rsid w:val="00BB1700"/>
    <w:rsid w:val="00BB2246"/>
    <w:rsid w:val="00BB295C"/>
    <w:rsid w:val="00BB3A4D"/>
    <w:rsid w:val="00BB3A4F"/>
    <w:rsid w:val="00BC0ACC"/>
    <w:rsid w:val="00BC7F1F"/>
    <w:rsid w:val="00BE1E0B"/>
    <w:rsid w:val="00BF34F1"/>
    <w:rsid w:val="00BF4B91"/>
    <w:rsid w:val="00BF5F13"/>
    <w:rsid w:val="00C163CF"/>
    <w:rsid w:val="00C16E4C"/>
    <w:rsid w:val="00C23490"/>
    <w:rsid w:val="00C26B69"/>
    <w:rsid w:val="00C26F16"/>
    <w:rsid w:val="00C308FA"/>
    <w:rsid w:val="00C3473F"/>
    <w:rsid w:val="00C44D9C"/>
    <w:rsid w:val="00C45A02"/>
    <w:rsid w:val="00C72F6C"/>
    <w:rsid w:val="00C7542D"/>
    <w:rsid w:val="00CB1C40"/>
    <w:rsid w:val="00CB6021"/>
    <w:rsid w:val="00CC2C75"/>
    <w:rsid w:val="00CC454B"/>
    <w:rsid w:val="00CD0541"/>
    <w:rsid w:val="00CE220D"/>
    <w:rsid w:val="00CE35C8"/>
    <w:rsid w:val="00D01140"/>
    <w:rsid w:val="00D108FA"/>
    <w:rsid w:val="00D11399"/>
    <w:rsid w:val="00D27893"/>
    <w:rsid w:val="00D30EE4"/>
    <w:rsid w:val="00D3362F"/>
    <w:rsid w:val="00D477BF"/>
    <w:rsid w:val="00D54C8E"/>
    <w:rsid w:val="00D57226"/>
    <w:rsid w:val="00D6673F"/>
    <w:rsid w:val="00D7016C"/>
    <w:rsid w:val="00D77FD1"/>
    <w:rsid w:val="00D825DC"/>
    <w:rsid w:val="00D8368B"/>
    <w:rsid w:val="00DA7B39"/>
    <w:rsid w:val="00DB16B4"/>
    <w:rsid w:val="00DB4829"/>
    <w:rsid w:val="00DC1209"/>
    <w:rsid w:val="00DC3012"/>
    <w:rsid w:val="00DC469E"/>
    <w:rsid w:val="00DC4C82"/>
    <w:rsid w:val="00DD3478"/>
    <w:rsid w:val="00DE5B6E"/>
    <w:rsid w:val="00DF0EC4"/>
    <w:rsid w:val="00DF42BE"/>
    <w:rsid w:val="00DF4545"/>
    <w:rsid w:val="00DF4A96"/>
    <w:rsid w:val="00DF4B8A"/>
    <w:rsid w:val="00E0114D"/>
    <w:rsid w:val="00E12469"/>
    <w:rsid w:val="00E157C2"/>
    <w:rsid w:val="00E16DA5"/>
    <w:rsid w:val="00E30FCF"/>
    <w:rsid w:val="00E33678"/>
    <w:rsid w:val="00E34F95"/>
    <w:rsid w:val="00E43D7E"/>
    <w:rsid w:val="00E50520"/>
    <w:rsid w:val="00E52596"/>
    <w:rsid w:val="00E52B53"/>
    <w:rsid w:val="00E53266"/>
    <w:rsid w:val="00E6510F"/>
    <w:rsid w:val="00E90CFE"/>
    <w:rsid w:val="00E91A9A"/>
    <w:rsid w:val="00E9381E"/>
    <w:rsid w:val="00E955B7"/>
    <w:rsid w:val="00EA1E6B"/>
    <w:rsid w:val="00EA4DEB"/>
    <w:rsid w:val="00EE14A1"/>
    <w:rsid w:val="00EE2E99"/>
    <w:rsid w:val="00F04E2E"/>
    <w:rsid w:val="00F07C9C"/>
    <w:rsid w:val="00F11C6B"/>
    <w:rsid w:val="00F12955"/>
    <w:rsid w:val="00F22C56"/>
    <w:rsid w:val="00F231CD"/>
    <w:rsid w:val="00F25371"/>
    <w:rsid w:val="00F316D2"/>
    <w:rsid w:val="00F433EF"/>
    <w:rsid w:val="00F5339B"/>
    <w:rsid w:val="00F60E45"/>
    <w:rsid w:val="00F656FD"/>
    <w:rsid w:val="00F80BC4"/>
    <w:rsid w:val="00F81955"/>
    <w:rsid w:val="00F865DD"/>
    <w:rsid w:val="00F9492B"/>
    <w:rsid w:val="00FB2CC3"/>
    <w:rsid w:val="00FB6B3B"/>
    <w:rsid w:val="00FC3916"/>
    <w:rsid w:val="00FC662D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F13"/>
    <w:pPr>
      <w:keepNext/>
      <w:numPr>
        <w:numId w:val="1"/>
      </w:numPr>
      <w:suppressAutoHyphens/>
      <w:spacing w:after="200" w:line="276" w:lineRule="auto"/>
      <w:outlineLvl w:val="0"/>
    </w:pPr>
    <w:rPr>
      <w:rFonts w:ascii="Calibri" w:hAnsi="Calibri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F5F13"/>
    <w:rPr>
      <w:rFonts w:ascii="Calibri" w:hAnsi="Calibri" w:cs="Calibri"/>
      <w:b/>
      <w:bCs/>
      <w:sz w:val="20"/>
      <w:szCs w:val="20"/>
      <w:lang w:eastAsia="ar-SA" w:bidi="ar-SA"/>
    </w:rPr>
  </w:style>
  <w:style w:type="paragraph" w:customStyle="1" w:styleId="ConsPlusTitle">
    <w:name w:val="ConsPlusTitle"/>
    <w:rsid w:val="007D5C1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D5C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7D5C1A"/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D5C1A"/>
    <w:rPr>
      <w:b/>
      <w:bCs/>
    </w:rPr>
  </w:style>
  <w:style w:type="paragraph" w:styleId="a5">
    <w:name w:val="Body Text Indent"/>
    <w:basedOn w:val="a"/>
    <w:link w:val="a6"/>
    <w:uiPriority w:val="99"/>
    <w:rsid w:val="007D5C1A"/>
    <w:pPr>
      <w:ind w:firstLine="709"/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7D5C1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7D5C1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rsid w:val="007D5C1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7D5C1A"/>
  </w:style>
  <w:style w:type="paragraph" w:customStyle="1" w:styleId="aa">
    <w:name w:val="Вводка"/>
    <w:basedOn w:val="a"/>
    <w:rsid w:val="007D5C1A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C3F1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uiPriority w:val="99"/>
    <w:rsid w:val="00164DC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rsid w:val="0059257E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9257E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uiPriority w:val="99"/>
    <w:rsid w:val="002636DE"/>
    <w:rPr>
      <w:color w:val="0000FF"/>
      <w:u w:val="single"/>
    </w:rPr>
  </w:style>
  <w:style w:type="paragraph" w:styleId="af0">
    <w:name w:val="Body Text"/>
    <w:basedOn w:val="a"/>
    <w:link w:val="af1"/>
    <w:uiPriority w:val="99"/>
    <w:semiHidden/>
    <w:rsid w:val="00817DE3"/>
    <w:pPr>
      <w:spacing w:after="120"/>
    </w:pPr>
    <w:rPr>
      <w:rFonts w:eastAsia="Calibri"/>
    </w:rPr>
  </w:style>
  <w:style w:type="character" w:customStyle="1" w:styleId="af1">
    <w:name w:val="Основной текст Знак"/>
    <w:link w:val="af0"/>
    <w:uiPriority w:val="99"/>
    <w:semiHidden/>
    <w:rsid w:val="00817DE3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99"/>
    <w:rsid w:val="00D01140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D01140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uiPriority w:val="20"/>
    <w:qFormat/>
    <w:rsid w:val="007E3637"/>
    <w:rPr>
      <w:i/>
      <w:iCs/>
    </w:rPr>
  </w:style>
  <w:style w:type="character" w:customStyle="1" w:styleId="ConsPlusNormal0">
    <w:name w:val="ConsPlusNormal Знак"/>
    <w:link w:val="ConsPlusNormal"/>
    <w:locked/>
    <w:rsid w:val="003C5BFA"/>
    <w:rPr>
      <w:rFonts w:ascii="Arial" w:eastAsia="Times New Roman" w:hAnsi="Arial" w:cs="Arial"/>
    </w:rPr>
  </w:style>
  <w:style w:type="paragraph" w:customStyle="1" w:styleId="af4">
    <w:name w:val="Знак Знак"/>
    <w:basedOn w:val="a"/>
    <w:autoRedefine/>
    <w:rsid w:val="00FC662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351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verodvinsk.info/?idmenu=19&amp;mode=search&amp;txt=%D0%E0%F1%EF%EE%F0%FF%E6%E5%ED%E8%E5%20%C0%E4%EC%E8%ED%E8%F1%F2%F0%E0%F6%E8%E8%20%B9%2010-%F0%F4%FD%20%EE%F2%2018.12.2015%20%E3.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verodvinsk.info/?idmenu=3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verodvinsk.info/docs/other/Raznoe/2016/2016.01.12_UE_Aktual.versiya_409-pa_(red._ot_30.12.15)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everodvinsk.info/?idmenu=19&amp;mode=search&amp;txt=%D0%9F%D0%BE%D1%81%D1%82%D0%B0%D0%BD%D0%BE%D0%B2%D0%BB%D0%B5%D0%BD%D0%B8%D0%B5%20%D0%90%D0%B4%D0%BC%D0%B8%D0%BD%D0%B8%D1%81%D1%82%D1%80%D0%B0%D1%86%D0%B8%D0%B8%20%E2%84%96%20443-%D0%BF%D0%B0%20%D0%BE%D1%82%2014.11.2012%20%D0%B3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61AC-0A63-47E8-A9C1-A95063E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1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Северодвинска</Company>
  <LinksUpToDate>false</LinksUpToDate>
  <CharactersWithSpaces>23406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18</cp:revision>
  <cp:lastPrinted>2018-02-22T05:49:00Z</cp:lastPrinted>
  <dcterms:created xsi:type="dcterms:W3CDTF">2015-01-30T07:55:00Z</dcterms:created>
  <dcterms:modified xsi:type="dcterms:W3CDTF">2018-02-22T06:24:00Z</dcterms:modified>
</cp:coreProperties>
</file>