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10456"/>
        <w:gridCol w:w="5464"/>
      </w:tblGrid>
      <w:tr w:rsidR="006369B4" w:rsidRPr="00932483">
        <w:tc>
          <w:tcPr>
            <w:tcW w:w="10456" w:type="dxa"/>
          </w:tcPr>
          <w:p w:rsidR="006369B4" w:rsidRPr="00932483" w:rsidRDefault="006369B4" w:rsidP="0093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6369B4" w:rsidRPr="00932483" w:rsidRDefault="006369B4" w:rsidP="0093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48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369B4" w:rsidRPr="00932483" w:rsidRDefault="006369B4" w:rsidP="0093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48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гражданской защиты </w:t>
            </w:r>
          </w:p>
          <w:p w:rsidR="006369B4" w:rsidRPr="00932483" w:rsidRDefault="006369B4" w:rsidP="0093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483">
              <w:rPr>
                <w:rFonts w:ascii="Times New Roman" w:hAnsi="Times New Roman" w:cs="Times New Roman"/>
                <w:sz w:val="24"/>
                <w:szCs w:val="24"/>
              </w:rPr>
              <w:t>Администрации Северодвинска</w:t>
            </w:r>
          </w:p>
          <w:p w:rsidR="006369B4" w:rsidRPr="00932483" w:rsidRDefault="006369B4" w:rsidP="009324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483">
              <w:rPr>
                <w:rFonts w:ascii="Times New Roman" w:hAnsi="Times New Roman" w:cs="Times New Roman"/>
                <w:sz w:val="24"/>
                <w:szCs w:val="24"/>
              </w:rPr>
              <w:t>В.М. Магомедов</w:t>
            </w:r>
          </w:p>
          <w:p w:rsidR="006369B4" w:rsidRPr="00932483" w:rsidRDefault="006369B4" w:rsidP="0093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7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8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932483"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</w:tc>
      </w:tr>
    </w:tbl>
    <w:p w:rsidR="006369B4" w:rsidRDefault="006369B4" w:rsidP="004C3B37">
      <w:pPr>
        <w:jc w:val="center"/>
      </w:pPr>
    </w:p>
    <w:p w:rsidR="006369B4" w:rsidRDefault="006369B4" w:rsidP="004C3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6369B4" w:rsidRDefault="006369B4" w:rsidP="004C3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ведомственного контроля в сфере закупок товаров, работ, услуг для обеспечения муниципальных нужд </w:t>
      </w:r>
    </w:p>
    <w:p w:rsidR="006369B4" w:rsidRDefault="006369B4" w:rsidP="004C3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муниципальных казенных учреждениях подведомственных Отделу гражданской защиты Администрации Северодвинска</w:t>
      </w:r>
    </w:p>
    <w:p w:rsidR="006369B4" w:rsidRDefault="006369B4" w:rsidP="004C3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003"/>
        <w:gridCol w:w="1958"/>
        <w:gridCol w:w="1580"/>
        <w:gridCol w:w="1769"/>
        <w:gridCol w:w="1769"/>
        <w:gridCol w:w="1769"/>
        <w:gridCol w:w="1769"/>
        <w:gridCol w:w="1769"/>
      </w:tblGrid>
      <w:tr w:rsidR="006369B4" w:rsidRPr="00932483">
        <w:tc>
          <w:tcPr>
            <w:tcW w:w="534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03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958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580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Способ контроля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6369B4" w:rsidRPr="00932483">
        <w:tc>
          <w:tcPr>
            <w:tcW w:w="534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3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Муниципальное казенное учреждение «Аварийно-спасательная служба Северодвинска»</w:t>
            </w:r>
          </w:p>
        </w:tc>
        <w:tc>
          <w:tcPr>
            <w:tcW w:w="1958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г. Северодвинск, ул. Лесная, 25</w:t>
            </w:r>
          </w:p>
        </w:tc>
        <w:tc>
          <w:tcPr>
            <w:tcW w:w="1580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2902051840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1062902005870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 xml:space="preserve">ст. 100 Федерального закона от 05.04.2013 </w:t>
            </w: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№ 44-ФЗ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выборочный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01 – 30.10.2015</w:t>
            </w:r>
          </w:p>
        </w:tc>
      </w:tr>
      <w:tr w:rsidR="006369B4" w:rsidRPr="00932483">
        <w:tc>
          <w:tcPr>
            <w:tcW w:w="534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3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Муниципальное казенное учреждение «Единая дежурно-диспетчерская служба Северодвинска»</w:t>
            </w:r>
          </w:p>
        </w:tc>
        <w:tc>
          <w:tcPr>
            <w:tcW w:w="1958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г. Северодвинск, ул. Торцева, 53</w:t>
            </w:r>
          </w:p>
        </w:tc>
        <w:tc>
          <w:tcPr>
            <w:tcW w:w="1580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2902070955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1112932002589</w:t>
            </w:r>
            <w:bookmarkStart w:id="0" w:name="_GoBack"/>
            <w:bookmarkEnd w:id="0"/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 xml:space="preserve">ст. 100 Федерального закона от 05.04.2013 </w:t>
            </w: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№ 44-ФЗ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выборочный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69" w:type="dxa"/>
          </w:tcPr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69B4" w:rsidRPr="00932483" w:rsidRDefault="006369B4" w:rsidP="0093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483">
              <w:rPr>
                <w:rFonts w:ascii="Times New Roman" w:hAnsi="Times New Roman" w:cs="Times New Roman"/>
              </w:rPr>
              <w:t>01 – 30.04.2015</w:t>
            </w:r>
          </w:p>
        </w:tc>
      </w:tr>
    </w:tbl>
    <w:p w:rsidR="006369B4" w:rsidRPr="004C3B37" w:rsidRDefault="006369B4" w:rsidP="004C3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69B4" w:rsidRPr="004C3B37" w:rsidSect="004C3B3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59E"/>
    <w:rsid w:val="000F7BB0"/>
    <w:rsid w:val="00253205"/>
    <w:rsid w:val="002A45F9"/>
    <w:rsid w:val="003A31FE"/>
    <w:rsid w:val="004C3B37"/>
    <w:rsid w:val="005A159E"/>
    <w:rsid w:val="006369B4"/>
    <w:rsid w:val="007167E3"/>
    <w:rsid w:val="00932483"/>
    <w:rsid w:val="00CB0684"/>
    <w:rsid w:val="00D87714"/>
    <w:rsid w:val="00DE0F6C"/>
    <w:rsid w:val="00E1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3B3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138</Words>
  <Characters>792</Characters>
  <Application>Microsoft Office Outlook</Application>
  <DocSecurity>0</DocSecurity>
  <Lines>0</Lines>
  <Paragraphs>0</Paragraphs>
  <ScaleCrop>false</ScaleCrop>
  <Company>Финансовое 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dcterms:created xsi:type="dcterms:W3CDTF">2014-12-01T14:09:00Z</dcterms:created>
  <dcterms:modified xsi:type="dcterms:W3CDTF">2014-12-02T10:33:00Z</dcterms:modified>
</cp:coreProperties>
</file>