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A30D" w14:textId="77777777"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14:paraId="65D6105F" w14:textId="77777777"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 w14:paraId="69CD6015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03F06DE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14:paraId="6CF7643D" w14:textId="2B7FBE49" w:rsidR="00B9170C" w:rsidRPr="00DC558C" w:rsidRDefault="00D17477" w:rsidP="00DD1F2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Земельный участок под строительство гостиницы в 024 градостроительном квартале</w:t>
            </w:r>
          </w:p>
        </w:tc>
      </w:tr>
      <w:tr w:rsidR="00B9170C" w:rsidRPr="00DC558C" w14:paraId="3F91259C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06EC0370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14:paraId="274C9231" w14:textId="77777777" w:rsidR="00B9170C" w:rsidRPr="00DC558C" w:rsidRDefault="00104F78" w:rsidP="008600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860029" w:rsidRPr="00860029">
              <w:rPr>
                <w:rFonts w:ascii="Times New Roman" w:hAnsi="Times New Roman"/>
                <w:sz w:val="22"/>
                <w:szCs w:val="22"/>
              </w:rPr>
              <w:t>ул. Полярная, д</w:t>
            </w:r>
            <w:r w:rsidR="00860029">
              <w:rPr>
                <w:rFonts w:ascii="Times New Roman" w:hAnsi="Times New Roman"/>
                <w:sz w:val="22"/>
                <w:szCs w:val="22"/>
              </w:rPr>
              <w:t>. </w:t>
            </w:r>
            <w:r w:rsidR="00860029" w:rsidRPr="00860029">
              <w:rPr>
                <w:rFonts w:ascii="Times New Roman" w:hAnsi="Times New Roman"/>
                <w:sz w:val="22"/>
                <w:szCs w:val="22"/>
              </w:rPr>
              <w:t>30А</w:t>
            </w:r>
          </w:p>
        </w:tc>
      </w:tr>
      <w:tr w:rsidR="00B9170C" w:rsidRPr="00DC558C" w14:paraId="19236A31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E5CBA46" w14:textId="77777777"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14:paraId="0662D8CA" w14:textId="75C4C1F8" w:rsidR="00B9170C" w:rsidRPr="00690D8C" w:rsidRDefault="00D1747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14:paraId="44411677" w14:textId="77777777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14:paraId="7EADA51A" w14:textId="77777777"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A3C556" w14:textId="77777777"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14:paraId="33D66DDA" w14:textId="77777777"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14:paraId="6B39354B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1007BE02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14:paraId="1410FFFC" w14:textId="77777777" w:rsidR="00B9170C" w:rsidRPr="00DC558C" w:rsidRDefault="0091182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B9170C" w:rsidRPr="00DC558C" w14:paraId="76193743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0CBE7AC8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0278F9F1" w14:textId="77777777"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B9170C" w:rsidRPr="00DC558C" w14:paraId="68DED216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06A05B2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14:paraId="3E694DEA" w14:textId="77777777"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 w14:paraId="6EBDF6C8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72E8C27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14:paraId="5FC39F2A" w14:textId="77777777" w:rsidR="00B9170C" w:rsidRPr="00DC558C" w:rsidRDefault="00FB2A7D" w:rsidP="00FB2A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отдела инвестиций и предпринимательства </w:t>
            </w:r>
            <w:r w:rsidR="0068313F">
              <w:rPr>
                <w:rFonts w:ascii="Times New Roman" w:hAnsi="Times New Roman"/>
                <w:sz w:val="22"/>
                <w:szCs w:val="22"/>
              </w:rPr>
              <w:t>Управления экономики Администрации Северодвинска</w:t>
            </w:r>
          </w:p>
        </w:tc>
      </w:tr>
      <w:tr w:rsidR="00B9170C" w:rsidRPr="00DC558C" w14:paraId="5C447392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08B13F69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14:paraId="12DA503A" w14:textId="77777777"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 w14:paraId="1314CFB4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9129236" w14:textId="77777777"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14:paraId="68800A37" w14:textId="77777777"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 w14:paraId="29E267E9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070D933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14:paraId="244944D5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14:paraId="2598FB02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DB928E3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14:paraId="73628519" w14:textId="77777777" w:rsidR="00B9170C" w:rsidRPr="00DC558C" w:rsidRDefault="00E47C9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 w14:paraId="44AC057B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78E236FE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14:paraId="1964A21E" w14:textId="62CA8D5C" w:rsidR="00B9170C" w:rsidRPr="00DC558C" w:rsidRDefault="00D1747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 w14:paraId="1AE7A6D3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165B1C73" w14:textId="77777777"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14:paraId="405F164F" w14:textId="2F8D164A" w:rsidR="00B9170C" w:rsidRPr="00DC558C" w:rsidRDefault="00DD1F2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E47C90">
              <w:rPr>
                <w:rFonts w:ascii="Times New Roman" w:hAnsi="Times New Roman"/>
                <w:sz w:val="22"/>
                <w:szCs w:val="22"/>
              </w:rPr>
              <w:t>ежевание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1F2C">
              <w:rPr>
                <w:rFonts w:ascii="Times New Roman" w:hAnsi="Times New Roman"/>
                <w:sz w:val="22"/>
                <w:szCs w:val="22"/>
              </w:rPr>
              <w:t>(</w:t>
            </w:r>
            <w:r w:rsidR="00D17477">
              <w:rPr>
                <w:rFonts w:ascii="Times New Roman" w:hAnsi="Times New Roman"/>
                <w:bCs/>
                <w:sz w:val="22"/>
                <w:szCs w:val="22"/>
              </w:rPr>
              <w:t xml:space="preserve">Земельный участок, образуется путем перераспределения земельного участка с кадастровым номером 29:28:102024:8 и земель, </w:t>
            </w:r>
            <w:r w:rsidR="00D17477" w:rsidRPr="00860029">
              <w:rPr>
                <w:rFonts w:ascii="Times New Roman" w:hAnsi="Times New Roman"/>
                <w:bCs/>
                <w:sz w:val="22"/>
                <w:szCs w:val="22"/>
              </w:rPr>
              <w:t>государственная собственность на которые не разграничена</w:t>
            </w:r>
            <w:r w:rsidR="00D17477">
              <w:rPr>
                <w:rFonts w:ascii="Times New Roman" w:hAnsi="Times New Roman"/>
                <w:bCs/>
                <w:sz w:val="22"/>
                <w:szCs w:val="22"/>
              </w:rPr>
              <w:t xml:space="preserve"> (после внесения изменений в генеральный план и правила землепользования </w:t>
            </w:r>
            <w:r w:rsidR="00D17477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и застройки в соответствии с распоряжением министерства строительства и архитектуры Архангельской области от 16.08.2023 </w:t>
            </w:r>
            <w:r w:rsidR="00D17477">
              <w:rPr>
                <w:rFonts w:ascii="Times New Roman" w:hAnsi="Times New Roman"/>
                <w:bCs/>
                <w:sz w:val="22"/>
                <w:szCs w:val="22"/>
              </w:rPr>
              <w:br/>
              <w:t>№ 125-р)</w:t>
            </w:r>
          </w:p>
        </w:tc>
      </w:tr>
      <w:tr w:rsidR="00A94D01" w:rsidRPr="00DC558C" w14:paraId="5D192F69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3F7A320" w14:textId="77777777"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14:paraId="0E39DE7E" w14:textId="33CA8DA1" w:rsidR="00A94D01" w:rsidRPr="00DC558C" w:rsidRDefault="00D1747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14:paraId="2A9BE3D1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A3CAC5B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14:paraId="74ACF765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14:paraId="716C0CDF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97F81CC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14:paraId="6BA343C7" w14:textId="529CE9A0" w:rsidR="00B9170C" w:rsidRPr="00DC558C" w:rsidRDefault="00D17477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14:paraId="37CBDF63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5936B049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14:paraId="2215C24E" w14:textId="77777777" w:rsidR="00887D06" w:rsidRPr="00DC558C" w:rsidRDefault="00860029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</w:tr>
      <w:tr w:rsidR="00B9170C" w:rsidRPr="00DC558C" w14:paraId="6134C042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345A385" w14:textId="77777777"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14:paraId="419EF4E4" w14:textId="77777777" w:rsidR="00B9170C" w:rsidRDefault="0031764C" w:rsidP="008600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764C">
              <w:rPr>
                <w:rFonts w:ascii="Times New Roman" w:hAnsi="Times New Roman"/>
                <w:sz w:val="22"/>
                <w:szCs w:val="22"/>
              </w:rPr>
              <w:t>Зона застройки малоэтажными жилыми домами (до 4 этажей, включая мансардный)</w:t>
            </w:r>
            <w:r>
              <w:rPr>
                <w:rFonts w:ascii="Times New Roman" w:hAnsi="Times New Roman"/>
                <w:sz w:val="22"/>
                <w:szCs w:val="22"/>
              </w:rPr>
              <w:t>, о</w:t>
            </w:r>
            <w:r w:rsidR="004D20AA">
              <w:rPr>
                <w:rFonts w:ascii="Times New Roman" w:hAnsi="Times New Roman"/>
                <w:sz w:val="22"/>
                <w:szCs w:val="22"/>
              </w:rPr>
              <w:t>бщественно-деловая зона;</w:t>
            </w:r>
          </w:p>
          <w:p w14:paraId="0A25A4ED" w14:textId="77777777" w:rsidR="004D20AA" w:rsidRPr="00887D06" w:rsidRDefault="0031764C" w:rsidP="008600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764C">
              <w:rPr>
                <w:rFonts w:ascii="Times New Roman" w:hAnsi="Times New Roman"/>
                <w:sz w:val="22"/>
                <w:szCs w:val="22"/>
              </w:rPr>
              <w:t>Зона застройки малоэтажными жилыми домами блокированной застройки (Ж-2)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176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20AA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="004D20AA" w:rsidRPr="004D20AA">
              <w:rPr>
                <w:rFonts w:ascii="Times New Roman" w:hAnsi="Times New Roman"/>
                <w:sz w:val="22"/>
                <w:szCs w:val="22"/>
              </w:rPr>
              <w:t xml:space="preserve">Зона делового, общественного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4D20AA" w:rsidRPr="004D20AA">
              <w:rPr>
                <w:rFonts w:ascii="Times New Roman" w:hAnsi="Times New Roman"/>
                <w:sz w:val="22"/>
                <w:szCs w:val="22"/>
              </w:rPr>
              <w:t>и коммерческого назначения (ОД-1)</w:t>
            </w:r>
            <w:r w:rsidR="004D20A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14:paraId="3765BEDB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FC08B9A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14:paraId="58B874CD" w14:textId="77777777"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14:paraId="5D840247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55579DFD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14:paraId="1D54E939" w14:textId="77777777" w:rsidR="00B9170C" w:rsidRPr="00DC558C" w:rsidRDefault="004D20A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 w14:paraId="7FB067AA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C583E14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14:paraId="50524867" w14:textId="77777777"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14:paraId="785EA7AC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2D85D334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14:paraId="020441D8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14:paraId="75B1CAF4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2537822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14:paraId="37348A7E" w14:textId="77777777" w:rsidR="00B9170C" w:rsidRPr="00DC558C" w:rsidRDefault="004D20A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</w:t>
            </w:r>
          </w:p>
        </w:tc>
      </w:tr>
      <w:tr w:rsidR="00B9170C" w:rsidRPr="00DC558C" w14:paraId="66F9150C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0C3E1E9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14:paraId="35BE7772" w14:textId="77777777" w:rsidR="00B9170C" w:rsidRPr="005C0AB2" w:rsidRDefault="005C0AB2" w:rsidP="005C0A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AB2">
              <w:rPr>
                <w:rFonts w:ascii="Times New Roman" w:hAnsi="Times New Roman"/>
                <w:sz w:val="22"/>
                <w:szCs w:val="22"/>
              </w:rPr>
              <w:t>Цех № 19 АО «ПО «Севмаш»</w:t>
            </w:r>
          </w:p>
        </w:tc>
      </w:tr>
      <w:tr w:rsidR="00A94D01" w:rsidRPr="00DC558C" w14:paraId="3C442DA3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7CA955E2" w14:textId="77777777"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14:paraId="0750A7DB" w14:textId="77777777" w:rsidR="00A94D01" w:rsidRPr="005C0AB2" w:rsidRDefault="005C0AB2" w:rsidP="005C0A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AB2">
              <w:rPr>
                <w:rFonts w:ascii="Times New Roman" w:hAnsi="Times New Roman"/>
                <w:sz w:val="22"/>
                <w:szCs w:val="22"/>
              </w:rPr>
              <w:t>Цех № 19 АО «ПО «Севмаш» - 335 м</w:t>
            </w:r>
          </w:p>
        </w:tc>
      </w:tr>
      <w:tr w:rsidR="00B9170C" w:rsidRPr="00DC558C" w14:paraId="62EA2D49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1E979F15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14:paraId="39BEAC71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5C0AB2" w14:paraId="3398042F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4CD8393D" w14:textId="77777777" w:rsidR="00B9170C" w:rsidRPr="005C0AB2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0AB2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14:paraId="1E18AC55" w14:textId="77777777" w:rsidR="00B9170C" w:rsidRPr="005C0AB2" w:rsidRDefault="004D20A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0A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Гостиничное обслуживание </w:t>
            </w:r>
          </w:p>
        </w:tc>
      </w:tr>
      <w:tr w:rsidR="00B9170C" w:rsidRPr="00DC558C" w14:paraId="349891DC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9E5479A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14:paraId="1BF8D88E" w14:textId="77777777"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 w14:paraId="754F736A" w14:textId="77777777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6954" w14:textId="77777777"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275B57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14:paraId="58C0BE40" w14:textId="77777777"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14:paraId="50210CFC" w14:textId="77777777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040BA55E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DD3C45D" w14:textId="77777777" w:rsidR="00B9170C" w:rsidRPr="00DC558C" w:rsidRDefault="004D20AA" w:rsidP="004D20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 w14:paraId="5BF3694A" w14:textId="77777777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1EFBFA4A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3BD9B16" w14:textId="77777777" w:rsidR="00B9170C" w:rsidRPr="00DC558C" w:rsidRDefault="004D20AA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A94D01" w:rsidRPr="00DC558C" w14:paraId="20DBAC89" w14:textId="77777777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14:paraId="241B34F8" w14:textId="77777777"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</w:t>
            </w:r>
            <w:proofErr w:type="spellStart"/>
            <w:r w:rsidR="00DC558C"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="00DC558C"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2CBD5F3" w14:textId="77777777" w:rsidR="00A94D01" w:rsidRPr="00DC558C" w:rsidRDefault="00887D06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 w14:paraId="660877B8" w14:textId="77777777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6D4C5" w14:textId="77777777"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7CD4A9B" w14:textId="77777777"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14:paraId="59B3E942" w14:textId="77777777"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14:paraId="210AD778" w14:textId="77777777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E5B983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14:paraId="1E31D764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37F8DA41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14:paraId="60D9CA46" w14:textId="77777777" w:rsidR="00B9170C" w:rsidRPr="00DC558C" w:rsidRDefault="00A6392F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Архангельское шоссе</w:t>
            </w:r>
            <w:r w:rsidR="00EB4B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EB4BD7">
              <w:rPr>
                <w:rFonts w:ascii="Times New Roman" w:hAnsi="Times New Roman"/>
                <w:sz w:val="22"/>
                <w:szCs w:val="22"/>
              </w:rPr>
              <w:t xml:space="preserve"> м)</w:t>
            </w:r>
          </w:p>
        </w:tc>
      </w:tr>
      <w:tr w:rsidR="00B9170C" w:rsidRPr="00DC558C" w14:paraId="7EB43D18" w14:textId="77777777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14:paraId="7920E9BF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14:paraId="66378008" w14:textId="77777777">
        <w:trPr>
          <w:jc w:val="center"/>
        </w:trPr>
        <w:tc>
          <w:tcPr>
            <w:tcW w:w="10064" w:type="dxa"/>
            <w:shd w:val="clear" w:color="auto" w:fill="auto"/>
          </w:tcPr>
          <w:p w14:paraId="6398B388" w14:textId="77777777"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14:paraId="742C654F" w14:textId="77777777" w:rsidR="00B9170C" w:rsidRPr="00DC558C" w:rsidRDefault="00A6392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B9170C" w:rsidRPr="00DC558C" w14:paraId="44411D77" w14:textId="77777777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14:paraId="7A37A851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14:paraId="111449C1" w14:textId="77777777"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"/>
        <w:gridCol w:w="1886"/>
        <w:gridCol w:w="594"/>
        <w:gridCol w:w="605"/>
        <w:gridCol w:w="419"/>
        <w:gridCol w:w="962"/>
        <w:gridCol w:w="1380"/>
        <w:gridCol w:w="224"/>
        <w:gridCol w:w="341"/>
        <w:gridCol w:w="521"/>
        <w:gridCol w:w="1627"/>
        <w:gridCol w:w="587"/>
        <w:gridCol w:w="1501"/>
        <w:gridCol w:w="87"/>
        <w:gridCol w:w="1799"/>
        <w:gridCol w:w="2140"/>
        <w:gridCol w:w="53"/>
      </w:tblGrid>
      <w:tr w:rsidR="004B10B3" w:rsidRPr="00DC558C" w14:paraId="04717B35" w14:textId="77777777" w:rsidTr="00241B99">
        <w:trPr>
          <w:gridBefore w:val="1"/>
          <w:gridAfter w:val="1"/>
          <w:wBefore w:w="62" w:type="dxa"/>
          <w:wAfter w:w="53" w:type="dxa"/>
          <w:trHeight w:val="528"/>
          <w:jc w:val="center"/>
        </w:trPr>
        <w:tc>
          <w:tcPr>
            <w:tcW w:w="146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E3DB0" w14:textId="77777777"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14:paraId="299D8A05" w14:textId="77777777" w:rsidTr="00241B99">
        <w:trPr>
          <w:gridBefore w:val="1"/>
          <w:gridAfter w:val="1"/>
          <w:wBefore w:w="62" w:type="dxa"/>
          <w:wAfter w:w="53" w:type="dxa"/>
          <w:trHeight w:val="1013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109053C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14:paraId="0BEBDE7B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C2C396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14:paraId="34D64675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59BED0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5CF9EFE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14:paraId="7B754F8D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79BDD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75F258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14:paraId="6ADF0E1B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2D10A2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14:paraId="7DE3BCD6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24D06178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14:paraId="6937F8A8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234B2A7C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14:paraId="15A9AEA4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1B99" w:rsidRPr="00DC558C" w14:paraId="1A396F89" w14:textId="77777777" w:rsidTr="00241B99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49D63" w14:textId="46CE93FD" w:rsidR="00241B99" w:rsidRPr="00DC558C" w:rsidRDefault="00241B99" w:rsidP="00241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A1F3" w14:textId="38433720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FCFF4" w14:textId="60EE8EDD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93F6" w14:textId="7AC38744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E39C9" w14:textId="5AE9253B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B7955" w14:textId="49412AB6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A9D40" w14:textId="6212369E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F8555" w14:textId="1FE882D3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AC2A2" w14:textId="45AB33F3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41B99" w:rsidRPr="00DC558C" w14:paraId="78A97D0B" w14:textId="77777777" w:rsidTr="00241B99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89477" w14:textId="7E101863" w:rsidR="00241B99" w:rsidRPr="00DC558C" w:rsidRDefault="00241B99" w:rsidP="00241B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6DD3" w14:textId="05A68951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444" w14:textId="3AEB9518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3BAA" w14:textId="3A293BD5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9CC3" w14:textId="3D4633E2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79A91" w14:textId="64105824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6939" w14:textId="6FC6278F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E5A30" w14:textId="35EFA574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6E345" w14:textId="53F4BED4" w:rsidR="00241B99" w:rsidRPr="00DC558C" w:rsidRDefault="00241B99" w:rsidP="00241B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A0A3C" w:rsidRPr="00DC558C" w14:paraId="3CC310B9" w14:textId="77777777" w:rsidTr="00241B99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4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F0AEE" w14:textId="77777777"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14:paraId="7385E8B4" w14:textId="77777777" w:rsidTr="00241B99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2654EE4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9057D2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14:paraId="74AC0939" w14:textId="77777777" w:rsidTr="00241B99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shd w:val="clear" w:color="auto" w:fill="auto"/>
          </w:tcPr>
          <w:p w14:paraId="733D444A" w14:textId="77777777"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262" w:type="dxa"/>
            <w:gridSpan w:val="7"/>
            <w:shd w:val="clear" w:color="auto" w:fill="auto"/>
          </w:tcPr>
          <w:p w14:paraId="1071B150" w14:textId="77777777"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14:paraId="6EE19EAA" w14:textId="77777777" w:rsidTr="00241B99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shd w:val="clear" w:color="auto" w:fill="auto"/>
          </w:tcPr>
          <w:p w14:paraId="06EAD4A2" w14:textId="77777777"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262" w:type="dxa"/>
            <w:gridSpan w:val="7"/>
            <w:shd w:val="clear" w:color="auto" w:fill="auto"/>
          </w:tcPr>
          <w:p w14:paraId="79EC0751" w14:textId="77777777"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14:paraId="31822B64" w14:textId="77777777" w:rsidTr="00241B99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0E3DB" w14:textId="77777777"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14:paraId="0249E9DC" w14:textId="77777777" w:rsidTr="00241B99">
        <w:trPr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C76535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14:paraId="21827FD7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6F2FED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 w:rsidR="00277C5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128E6241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5C1234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14:paraId="163356BF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14:paraId="4A93889F" w14:textId="77777777"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14:paraId="18ED0E30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45F36B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98419C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14:paraId="4B19F389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14:paraId="3DA09DF8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5D90CB5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14:paraId="02C95EE3" w14:textId="77777777"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35FE" w:rsidRPr="00DC558C" w14:paraId="743997B5" w14:textId="77777777" w:rsidTr="00241B99">
        <w:trPr>
          <w:trHeight w:val="231"/>
          <w:jc w:val="center"/>
        </w:trPr>
        <w:tc>
          <w:tcPr>
            <w:tcW w:w="14788" w:type="dxa"/>
            <w:gridSpan w:val="17"/>
            <w:shd w:val="clear" w:color="auto" w:fill="auto"/>
          </w:tcPr>
          <w:p w14:paraId="689D43A9" w14:textId="77777777" w:rsidR="002D35FE" w:rsidRPr="00DC558C" w:rsidRDefault="002D35F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35FE">
              <w:rPr>
                <w:rFonts w:ascii="Times New Roman" w:hAnsi="Times New Roman"/>
                <w:sz w:val="22"/>
                <w:szCs w:val="22"/>
              </w:rPr>
              <w:t>Возможность подключения к сетям инженерного обеспечения, технические условия, точки подключения и тариф на подключение необходимо уточнять у ресурсоснабжающих организаций</w:t>
            </w:r>
          </w:p>
        </w:tc>
      </w:tr>
      <w:tr w:rsidR="002E305E" w:rsidRPr="00DC558C" w14:paraId="649D4B92" w14:textId="77777777" w:rsidTr="00241B99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14:paraId="607DF3D6" w14:textId="77777777"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B0046F6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14:paraId="34AF2CA0" w14:textId="77777777" w:rsidR="002E305E" w:rsidRPr="00DC558C" w:rsidRDefault="002E305E" w:rsidP="00B85B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3F4FC71F" w14:textId="77777777" w:rsidR="00B85B84" w:rsidRPr="00DC558C" w:rsidRDefault="00B85B84" w:rsidP="00B85B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7296D7A9" w14:textId="77777777" w:rsidR="002E305E" w:rsidRPr="00B85B84" w:rsidRDefault="002E305E" w:rsidP="002E30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14:paraId="1FDC61B6" w14:textId="77777777" w:rsidR="002E305E" w:rsidRPr="002D35F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305E" w:rsidRPr="00DC558C" w14:paraId="546FA15E" w14:textId="77777777" w:rsidTr="00241B99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14:paraId="016912AF" w14:textId="77777777"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6FE739B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14:paraId="5AA5C558" w14:textId="77777777" w:rsidR="002E305E" w:rsidRPr="00DC558C" w:rsidRDefault="002E305E" w:rsidP="00C127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2490A394" w14:textId="77777777" w:rsidR="002E305E" w:rsidRPr="00DC558C" w:rsidRDefault="002E305E" w:rsidP="00B85B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5BE019BD" w14:textId="77777777" w:rsidR="002E305E" w:rsidRPr="00B85B84" w:rsidRDefault="002E305E" w:rsidP="00C127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14:paraId="3F48519C" w14:textId="77777777" w:rsidR="002E305E" w:rsidRPr="003A553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305E" w:rsidRPr="00DC558C" w14:paraId="6D44F488" w14:textId="77777777" w:rsidTr="00241B99">
        <w:trPr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68DD" w14:textId="77777777" w:rsidR="002E305E" w:rsidRPr="004C0FC6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DEB2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14:paraId="5DC12888" w14:textId="77777777" w:rsidR="002E305E" w:rsidRPr="00DC558C" w:rsidRDefault="002E305E" w:rsidP="00C127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CC963" w14:textId="77777777" w:rsidR="002E305E" w:rsidRPr="00DC558C" w:rsidRDefault="002E305E" w:rsidP="00B85B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6CEF3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760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305E" w:rsidRPr="00DC558C" w14:paraId="499AE1EA" w14:textId="77777777" w:rsidTr="00241B99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14:paraId="0965EA43" w14:textId="77777777"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5D8D2B3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14:paraId="0A17E603" w14:textId="77777777" w:rsidR="002E305E" w:rsidRPr="00DC558C" w:rsidRDefault="002E305E" w:rsidP="00C127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51DFB16B" w14:textId="77777777" w:rsidR="002E305E" w:rsidRPr="00B85B84" w:rsidRDefault="002E305E" w:rsidP="00B85B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0DA635C8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14:paraId="3C6A0050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305E" w:rsidRPr="00DC558C" w14:paraId="3875630E" w14:textId="77777777" w:rsidTr="00241B99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14:paraId="55D9BA94" w14:textId="77777777" w:rsidR="002E305E" w:rsidRPr="00DC558C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CD7A12D" w14:textId="77777777"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14:paraId="174EF3EC" w14:textId="77777777" w:rsidR="002E305E" w:rsidRPr="00C12743" w:rsidRDefault="002E305E" w:rsidP="00C127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4AF05D88" w14:textId="77777777" w:rsidR="002E305E" w:rsidRPr="00B85B84" w:rsidRDefault="002E305E" w:rsidP="00B85B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14:paraId="0240F81C" w14:textId="77777777" w:rsidR="002E305E" w:rsidRPr="002D35F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14:paraId="117B0B83" w14:textId="77777777" w:rsidR="002E305E" w:rsidRPr="003A553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65DEFD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01284DA8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0237CCEC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31BD37A1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430BDBD0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38FC8E38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4BE8DFCC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3FDE6CB3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52FCF5D4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4D6FA7F2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4F8AD843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1C976B04" w14:textId="77777777"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14:paraId="77F148C6" w14:textId="77777777" w:rsidR="0052240B" w:rsidRDefault="0052240B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81C957" w14:textId="77777777" w:rsidR="00966A57" w:rsidRDefault="00966A57" w:rsidP="00C234CD">
      <w:pPr>
        <w:jc w:val="center"/>
        <w:rPr>
          <w:rFonts w:ascii="Times New Roman" w:hAnsi="Times New Roman"/>
          <w:b/>
          <w:sz w:val="28"/>
          <w:szCs w:val="28"/>
        </w:rPr>
      </w:pPr>
      <w:r w:rsidRPr="00073DBE">
        <w:rPr>
          <w:rFonts w:ascii="Times New Roman" w:hAnsi="Times New Roman"/>
          <w:b/>
          <w:sz w:val="28"/>
          <w:szCs w:val="28"/>
        </w:rPr>
        <w:lastRenderedPageBreak/>
        <w:t>Схема земельн</w:t>
      </w:r>
      <w:r w:rsidR="00073DBE" w:rsidRPr="00073DBE">
        <w:rPr>
          <w:rFonts w:ascii="Times New Roman" w:hAnsi="Times New Roman"/>
          <w:b/>
          <w:sz w:val="28"/>
          <w:szCs w:val="28"/>
        </w:rPr>
        <w:t>ого участка</w:t>
      </w:r>
    </w:p>
    <w:p w14:paraId="541600B8" w14:textId="77777777" w:rsidR="0052240B" w:rsidRPr="00DC558C" w:rsidRDefault="0052240B" w:rsidP="00C234C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B268542" wp14:editId="3FD31CD4">
            <wp:extent cx="7239896" cy="611164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96" cy="61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40B" w:rsidRPr="00DC558C" w:rsidSect="003738DE">
      <w:headerReference w:type="default" r:id="rId8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7969C" w14:textId="77777777" w:rsidR="00266346" w:rsidRDefault="00266346" w:rsidP="00966A57">
      <w:r>
        <w:separator/>
      </w:r>
    </w:p>
  </w:endnote>
  <w:endnote w:type="continuationSeparator" w:id="0">
    <w:p w14:paraId="673C04AE" w14:textId="77777777" w:rsidR="00266346" w:rsidRDefault="00266346" w:rsidP="009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C191" w14:textId="77777777" w:rsidR="00266346" w:rsidRDefault="00266346" w:rsidP="00966A57">
      <w:r>
        <w:separator/>
      </w:r>
    </w:p>
  </w:footnote>
  <w:footnote w:type="continuationSeparator" w:id="0">
    <w:p w14:paraId="406E3762" w14:textId="77777777" w:rsidR="00266346" w:rsidRDefault="00266346" w:rsidP="0096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061916"/>
      <w:docPartObj>
        <w:docPartGallery w:val="Page Numbers (Top of Page)"/>
        <w:docPartUnique/>
      </w:docPartObj>
    </w:sdtPr>
    <w:sdtEndPr/>
    <w:sdtContent>
      <w:p w14:paraId="1C621422" w14:textId="77777777" w:rsidR="00A953A3" w:rsidRDefault="00A953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99">
          <w:rPr>
            <w:noProof/>
          </w:rPr>
          <w:t>4</w:t>
        </w:r>
        <w:r>
          <w:fldChar w:fldCharType="end"/>
        </w:r>
      </w:p>
    </w:sdtContent>
  </w:sdt>
  <w:p w14:paraId="79AB1ECF" w14:textId="77777777" w:rsidR="00A953A3" w:rsidRDefault="00A953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252E6"/>
    <w:rsid w:val="00031247"/>
    <w:rsid w:val="000516E8"/>
    <w:rsid w:val="000652F6"/>
    <w:rsid w:val="000704A9"/>
    <w:rsid w:val="00070FAD"/>
    <w:rsid w:val="00073DBE"/>
    <w:rsid w:val="00086573"/>
    <w:rsid w:val="00104F78"/>
    <w:rsid w:val="00112591"/>
    <w:rsid w:val="0011746A"/>
    <w:rsid w:val="001259B6"/>
    <w:rsid w:val="00154602"/>
    <w:rsid w:val="0018199E"/>
    <w:rsid w:val="001A6C4B"/>
    <w:rsid w:val="001B23C6"/>
    <w:rsid w:val="001D0540"/>
    <w:rsid w:val="001E1B35"/>
    <w:rsid w:val="00227689"/>
    <w:rsid w:val="0023001C"/>
    <w:rsid w:val="00241B99"/>
    <w:rsid w:val="002472A3"/>
    <w:rsid w:val="00266346"/>
    <w:rsid w:val="002769F8"/>
    <w:rsid w:val="00277C57"/>
    <w:rsid w:val="002C00C3"/>
    <w:rsid w:val="002D35FE"/>
    <w:rsid w:val="002E305E"/>
    <w:rsid w:val="0031764C"/>
    <w:rsid w:val="00346829"/>
    <w:rsid w:val="00361ABB"/>
    <w:rsid w:val="003738DE"/>
    <w:rsid w:val="00380C8E"/>
    <w:rsid w:val="003A5532"/>
    <w:rsid w:val="003C1C2B"/>
    <w:rsid w:val="003F7225"/>
    <w:rsid w:val="00446CBC"/>
    <w:rsid w:val="00453F8A"/>
    <w:rsid w:val="004718E1"/>
    <w:rsid w:val="004B10B3"/>
    <w:rsid w:val="004C0FC6"/>
    <w:rsid w:val="004C2846"/>
    <w:rsid w:val="004D20AA"/>
    <w:rsid w:val="0052240B"/>
    <w:rsid w:val="00523BB7"/>
    <w:rsid w:val="00525387"/>
    <w:rsid w:val="0055749F"/>
    <w:rsid w:val="00576A5B"/>
    <w:rsid w:val="00581920"/>
    <w:rsid w:val="005979C7"/>
    <w:rsid w:val="005C0AB2"/>
    <w:rsid w:val="005E4BCC"/>
    <w:rsid w:val="00654794"/>
    <w:rsid w:val="0068313F"/>
    <w:rsid w:val="0068404E"/>
    <w:rsid w:val="00690D8C"/>
    <w:rsid w:val="006F21D3"/>
    <w:rsid w:val="006F3425"/>
    <w:rsid w:val="006F34D8"/>
    <w:rsid w:val="00715FE0"/>
    <w:rsid w:val="00743806"/>
    <w:rsid w:val="0075005D"/>
    <w:rsid w:val="00753D06"/>
    <w:rsid w:val="0075490A"/>
    <w:rsid w:val="00756B09"/>
    <w:rsid w:val="007974E6"/>
    <w:rsid w:val="007D1C95"/>
    <w:rsid w:val="00812760"/>
    <w:rsid w:val="00813E63"/>
    <w:rsid w:val="008158EB"/>
    <w:rsid w:val="00834246"/>
    <w:rsid w:val="00860029"/>
    <w:rsid w:val="00887D06"/>
    <w:rsid w:val="008A0A3C"/>
    <w:rsid w:val="008A7AF6"/>
    <w:rsid w:val="008E2981"/>
    <w:rsid w:val="00911823"/>
    <w:rsid w:val="00966A57"/>
    <w:rsid w:val="00990B60"/>
    <w:rsid w:val="009A0831"/>
    <w:rsid w:val="009A27C4"/>
    <w:rsid w:val="009A42EE"/>
    <w:rsid w:val="009C2430"/>
    <w:rsid w:val="009C53B0"/>
    <w:rsid w:val="009D4D33"/>
    <w:rsid w:val="00A6392F"/>
    <w:rsid w:val="00A82F4E"/>
    <w:rsid w:val="00A94D01"/>
    <w:rsid w:val="00A953A3"/>
    <w:rsid w:val="00AB1C85"/>
    <w:rsid w:val="00AC71DD"/>
    <w:rsid w:val="00B175FB"/>
    <w:rsid w:val="00B211C8"/>
    <w:rsid w:val="00B73C1D"/>
    <w:rsid w:val="00B820FC"/>
    <w:rsid w:val="00B85B84"/>
    <w:rsid w:val="00B9170C"/>
    <w:rsid w:val="00B9249A"/>
    <w:rsid w:val="00B97FEA"/>
    <w:rsid w:val="00BC4EC1"/>
    <w:rsid w:val="00C12743"/>
    <w:rsid w:val="00C234CD"/>
    <w:rsid w:val="00C308BD"/>
    <w:rsid w:val="00C44357"/>
    <w:rsid w:val="00C54B9B"/>
    <w:rsid w:val="00CC6B87"/>
    <w:rsid w:val="00CD002F"/>
    <w:rsid w:val="00CF0C6F"/>
    <w:rsid w:val="00D17477"/>
    <w:rsid w:val="00D202DE"/>
    <w:rsid w:val="00D30862"/>
    <w:rsid w:val="00D723A0"/>
    <w:rsid w:val="00D93555"/>
    <w:rsid w:val="00DA5153"/>
    <w:rsid w:val="00DC558C"/>
    <w:rsid w:val="00DD1F2C"/>
    <w:rsid w:val="00DE5A5E"/>
    <w:rsid w:val="00E47C90"/>
    <w:rsid w:val="00E532A4"/>
    <w:rsid w:val="00EB4BD7"/>
    <w:rsid w:val="00EB78AE"/>
    <w:rsid w:val="00EE53AE"/>
    <w:rsid w:val="00F75521"/>
    <w:rsid w:val="00FB2A7D"/>
    <w:rsid w:val="00FB3DF1"/>
    <w:rsid w:val="00FC13FF"/>
    <w:rsid w:val="00FC5D9E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F9C5C"/>
  <w15:docId w15:val="{771FA0D7-B6C0-4E2F-807D-1F3A2DD8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link w:val="ad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0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966A57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Домарева Марина Николаевна</cp:lastModifiedBy>
  <cp:revision>3</cp:revision>
  <cp:lastPrinted>2018-09-07T09:52:00Z</cp:lastPrinted>
  <dcterms:created xsi:type="dcterms:W3CDTF">2023-10-17T11:38:00Z</dcterms:created>
  <dcterms:modified xsi:type="dcterms:W3CDTF">2023-10-17T11:41:00Z</dcterms:modified>
</cp:coreProperties>
</file>