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9D57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AC4F357" w14:textId="2396D02B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 xml:space="preserve">о начале </w:t>
      </w:r>
      <w:bookmarkStart w:id="0" w:name="_GoBack"/>
      <w:r w:rsidRPr="00231CE6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9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1D39A4">
        <w:rPr>
          <w:rFonts w:ascii="Times New Roman" w:hAnsi="Times New Roman" w:cs="Times New Roman"/>
          <w:b/>
          <w:sz w:val="24"/>
          <w:szCs w:val="24"/>
        </w:rPr>
        <w:t>в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генеральный план </w:t>
      </w:r>
      <w:r w:rsidR="005C6102">
        <w:rPr>
          <w:rFonts w:ascii="Times New Roman" w:hAnsi="Times New Roman" w:cs="Times New Roman"/>
          <w:b/>
          <w:sz w:val="24"/>
          <w:szCs w:val="24"/>
        </w:rPr>
        <w:t>городского округа Архангельской области</w:t>
      </w:r>
      <w:r w:rsidR="00390DA0" w:rsidRPr="00390D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C6102">
        <w:rPr>
          <w:rFonts w:ascii="Times New Roman" w:hAnsi="Times New Roman" w:cs="Times New Roman"/>
          <w:b/>
          <w:sz w:val="24"/>
          <w:szCs w:val="24"/>
        </w:rPr>
        <w:t>Северодвинск</w:t>
      </w:r>
      <w:r w:rsidR="00390DA0" w:rsidRPr="00390DA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B42D1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</w:t>
      </w:r>
      <w:r w:rsidR="001D39A4">
        <w:rPr>
          <w:rFonts w:ascii="Times New Roman" w:hAnsi="Times New Roman" w:cs="Times New Roman"/>
          <w:b/>
          <w:sz w:val="24"/>
          <w:szCs w:val="24"/>
        </w:rPr>
        <w:t>а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4D" w:rsidRPr="00DF054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5C6102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  <w:r w:rsidR="00DF054D" w:rsidRPr="00DF054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C6102">
        <w:rPr>
          <w:rFonts w:ascii="Times New Roman" w:hAnsi="Times New Roman" w:cs="Times New Roman"/>
          <w:b/>
          <w:sz w:val="24"/>
          <w:szCs w:val="24"/>
        </w:rPr>
        <w:t>Северодвинск</w:t>
      </w:r>
      <w:r w:rsidR="00DF054D" w:rsidRPr="00DF054D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14:paraId="30B81730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2F489BB8" w14:textId="77777777" w:rsidTr="00071503">
        <w:tc>
          <w:tcPr>
            <w:tcW w:w="3397" w:type="dxa"/>
          </w:tcPr>
          <w:p w14:paraId="215E6A53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4E0FC977" w14:textId="47C9A9AE"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78" w:rsidRPr="00296A78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 «Северодвинск»</w:t>
            </w:r>
          </w:p>
          <w:p w14:paraId="30520E2F" w14:textId="77777777"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BC7B" w14:textId="37D4A7D1"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78" w:rsidRPr="00296A78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 «Северодвинск»</w:t>
            </w:r>
          </w:p>
        </w:tc>
      </w:tr>
      <w:tr w:rsidR="00B560B3" w:rsidRPr="00231CE6" w14:paraId="5337A842" w14:textId="77777777" w:rsidTr="00071503">
        <w:tc>
          <w:tcPr>
            <w:tcW w:w="3397" w:type="dxa"/>
          </w:tcPr>
          <w:p w14:paraId="0F8A9DF1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76F33F" w14:textId="45D3EC70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="00296A7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78" w:rsidRPr="00296A78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 «Северодвинск»</w:t>
            </w:r>
            <w:r w:rsidR="00390DA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в составе текстовых </w:t>
            </w:r>
            <w:r w:rsidR="00610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 графических материалов:</w:t>
            </w:r>
          </w:p>
          <w:p w14:paraId="4975369B" w14:textId="77777777" w:rsidR="0082611E" w:rsidRPr="0082611E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E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14:paraId="34B55F27" w14:textId="77777777" w:rsidR="00DD1D9F" w:rsidRPr="00DD1D9F" w:rsidRDefault="0082611E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D1D9F" w:rsidRPr="00DD1D9F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городского округа Архангельской области «Северодвинск», М 1:50000, М 1:10000;</w:t>
            </w:r>
          </w:p>
          <w:p w14:paraId="2D102AE5" w14:textId="08AE8B79" w:rsidR="00DD1D9F" w:rsidRPr="00DD1D9F" w:rsidRDefault="00DD1D9F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D9F">
              <w:rPr>
                <w:rFonts w:ascii="Times New Roman" w:hAnsi="Times New Roman" w:cs="Times New Roman"/>
                <w:sz w:val="24"/>
                <w:szCs w:val="24"/>
              </w:rPr>
              <w:t xml:space="preserve">) Карта функциональных зон городского округа Архангельской области «Северодвинск» (часть 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9F">
              <w:rPr>
                <w:rFonts w:ascii="Times New Roman" w:hAnsi="Times New Roman" w:cs="Times New Roman"/>
                <w:sz w:val="24"/>
                <w:szCs w:val="24"/>
              </w:rPr>
              <w:t>М 1:50000, М 1:10000;</w:t>
            </w:r>
          </w:p>
          <w:p w14:paraId="654A3102" w14:textId="2B2957F5" w:rsidR="00DD1D9F" w:rsidRDefault="00DD1D9F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D9F">
              <w:rPr>
                <w:rFonts w:ascii="Times New Roman" w:hAnsi="Times New Roman" w:cs="Times New Roman"/>
                <w:sz w:val="24"/>
                <w:szCs w:val="24"/>
              </w:rPr>
              <w:t xml:space="preserve">) Карта функциональных зон городского округа Архангельской области «Северодвинск» (часть 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9F">
              <w:rPr>
                <w:rFonts w:ascii="Times New Roman" w:hAnsi="Times New Roman" w:cs="Times New Roman"/>
                <w:sz w:val="24"/>
                <w:szCs w:val="24"/>
              </w:rPr>
              <w:t>М 1:50000, М 1:10000;</w:t>
            </w:r>
          </w:p>
          <w:p w14:paraId="6F563E81" w14:textId="77777777" w:rsidR="00DD1D9F" w:rsidRPr="00DD1D9F" w:rsidRDefault="0082611E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DD1D9F" w:rsidRPr="00DD1D9F">
              <w:rPr>
                <w:rFonts w:ascii="Times New Roman" w:hAnsi="Times New Roman" w:cs="Times New Roman"/>
                <w:sz w:val="24"/>
                <w:szCs w:val="24"/>
              </w:rPr>
              <w:t>Опорный план (схема современного состояния и использования территории), М 1:50000, М 1:10000;</w:t>
            </w:r>
          </w:p>
          <w:p w14:paraId="5AA8D6CB" w14:textId="626B7BEB" w:rsidR="00DD1D9F" w:rsidRPr="00DD1D9F" w:rsidRDefault="0053204C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D9F" w:rsidRPr="00DD1D9F">
              <w:rPr>
                <w:rFonts w:ascii="Times New Roman" w:hAnsi="Times New Roman" w:cs="Times New Roman"/>
                <w:sz w:val="24"/>
                <w:szCs w:val="24"/>
              </w:rPr>
              <w:t>) Карта существующих и планируемых границ земель различных категорий), М 1:50000, М 1:10000;</w:t>
            </w:r>
          </w:p>
          <w:p w14:paraId="1A45145F" w14:textId="039FA528" w:rsidR="00DD1D9F" w:rsidRPr="00DD1D9F" w:rsidRDefault="0053204C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D9F" w:rsidRPr="00DD1D9F">
              <w:rPr>
                <w:rFonts w:ascii="Times New Roman" w:hAnsi="Times New Roman" w:cs="Times New Roman"/>
                <w:sz w:val="24"/>
                <w:szCs w:val="24"/>
              </w:rPr>
              <w:t xml:space="preserve">) Карта ограничений, планировочная организация территорий, </w:t>
            </w:r>
          </w:p>
          <w:p w14:paraId="672B4631" w14:textId="77777777" w:rsidR="00DD1D9F" w:rsidRPr="00DD1D9F" w:rsidRDefault="00DD1D9F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9F">
              <w:rPr>
                <w:rFonts w:ascii="Times New Roman" w:hAnsi="Times New Roman" w:cs="Times New Roman"/>
                <w:sz w:val="24"/>
                <w:szCs w:val="24"/>
              </w:rPr>
              <w:t>М 1:50000, М 1:10000;</w:t>
            </w:r>
          </w:p>
          <w:p w14:paraId="0230C329" w14:textId="04D83326" w:rsidR="00DD1D9F" w:rsidRPr="00DD1D9F" w:rsidRDefault="0053204C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D9F" w:rsidRPr="00DD1D9F">
              <w:rPr>
                <w:rFonts w:ascii="Times New Roman" w:hAnsi="Times New Roman" w:cs="Times New Roman"/>
                <w:sz w:val="24"/>
                <w:szCs w:val="24"/>
              </w:rPr>
              <w:t>) Карта транспортной инфраструктуры, М 1:50000, М 1:10000;</w:t>
            </w:r>
          </w:p>
          <w:p w14:paraId="23BBAAF4" w14:textId="226AEC01" w:rsidR="00DD1D9F" w:rsidRPr="00DD1D9F" w:rsidRDefault="0053204C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D9F" w:rsidRPr="00DD1D9F">
              <w:rPr>
                <w:rFonts w:ascii="Times New Roman" w:hAnsi="Times New Roman" w:cs="Times New Roman"/>
                <w:sz w:val="24"/>
                <w:szCs w:val="24"/>
              </w:rPr>
              <w:t xml:space="preserve">) Карта инженерной инфраструктуры и инженерного благоустройства территорий (электроснабжение, газоснабжение, теплоснабжение, связь), </w:t>
            </w:r>
          </w:p>
          <w:p w14:paraId="719A08D0" w14:textId="77777777" w:rsidR="00DD1D9F" w:rsidRPr="00DD1D9F" w:rsidRDefault="00DD1D9F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9F">
              <w:rPr>
                <w:rFonts w:ascii="Times New Roman" w:hAnsi="Times New Roman" w:cs="Times New Roman"/>
                <w:sz w:val="24"/>
                <w:szCs w:val="24"/>
              </w:rPr>
              <w:t>М 1:50000, М 1:10000;</w:t>
            </w:r>
          </w:p>
          <w:p w14:paraId="3D5110EB" w14:textId="6C3DC3D8" w:rsidR="00DD1D9F" w:rsidRPr="00DD1D9F" w:rsidRDefault="0053204C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D9F" w:rsidRPr="00DD1D9F">
              <w:rPr>
                <w:rFonts w:ascii="Times New Roman" w:hAnsi="Times New Roman" w:cs="Times New Roman"/>
                <w:sz w:val="24"/>
                <w:szCs w:val="24"/>
              </w:rPr>
              <w:t>) Карта инженерной инфраструктуры и инженерного благоустройства территорий (водоснабжение, водоотведение), М 1:50000, М 1:10000;</w:t>
            </w:r>
          </w:p>
          <w:p w14:paraId="1C594F37" w14:textId="77914D44" w:rsidR="00DD1D9F" w:rsidRDefault="0053204C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1D9F" w:rsidRPr="00DD1D9F">
              <w:rPr>
                <w:rFonts w:ascii="Times New Roman" w:hAnsi="Times New Roman" w:cs="Times New Roman"/>
                <w:sz w:val="24"/>
                <w:szCs w:val="24"/>
              </w:rPr>
              <w:t>) Карта территорий, подверженных риску возникновения чрезвычайных ситуаций природного и техногенного характера, М 1:50000, М 1:10000;</w:t>
            </w:r>
          </w:p>
          <w:p w14:paraId="7D7356B5" w14:textId="7AFE59CE" w:rsidR="0082611E" w:rsidRDefault="0053204C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11E" w:rsidRPr="0082611E">
              <w:rPr>
                <w:rFonts w:ascii="Times New Roman" w:hAnsi="Times New Roman" w:cs="Times New Roman"/>
                <w:sz w:val="24"/>
                <w:szCs w:val="24"/>
              </w:rPr>
              <w:t>2) Материалы по обоснованию (текстовая часть).</w:t>
            </w:r>
          </w:p>
          <w:p w14:paraId="6E225349" w14:textId="77777777" w:rsidR="00610000" w:rsidRDefault="00610000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061D" w14:textId="77777777" w:rsidR="00610000" w:rsidRDefault="00610000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CD96" w14:textId="388D9A90" w:rsidR="00583ABE" w:rsidRDefault="00C209A9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04C" w:rsidRPr="00296A78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 «Северодвинск»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0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в составе текстовых и графических материалов:</w:t>
            </w:r>
          </w:p>
          <w:p w14:paraId="0FA08144" w14:textId="6BF65C42" w:rsidR="007454B3" w:rsidRPr="007454B3" w:rsidRDefault="007454B3" w:rsidP="00745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применения и внесения изменений </w:t>
            </w:r>
            <w:r w:rsidR="00610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застройки;</w:t>
            </w:r>
          </w:p>
          <w:p w14:paraId="1B8BB69E" w14:textId="77777777" w:rsidR="007454B3" w:rsidRPr="007454B3" w:rsidRDefault="007454B3" w:rsidP="00745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ab/>
              <w:t>Градостроительные регламенты;</w:t>
            </w:r>
          </w:p>
          <w:p w14:paraId="59E9859E" w14:textId="2B6F6805" w:rsidR="007454B3" w:rsidRPr="007454B3" w:rsidRDefault="007454B3" w:rsidP="00745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Карту градостроительного зонирования </w:t>
            </w:r>
            <w:r w:rsidR="00610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>М 1:5</w:t>
            </w:r>
            <w:r w:rsidR="00765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14:paraId="6B6D17D1" w14:textId="389566D2" w:rsidR="00E0038D" w:rsidRPr="00231CE6" w:rsidRDefault="007454B3" w:rsidP="00745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54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5A0C" w:rsidRPr="00765A0C">
              <w:rPr>
                <w:rFonts w:ascii="Times New Roman" w:hAnsi="Times New Roman" w:cs="Times New Roman"/>
                <w:sz w:val="24"/>
                <w:szCs w:val="24"/>
              </w:rPr>
              <w:t xml:space="preserve">Карту территорий, в границах которых предусматриваются требования к </w:t>
            </w:r>
            <w:proofErr w:type="gramStart"/>
            <w:r w:rsidR="00765A0C" w:rsidRPr="00765A0C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архитектурно-градостроительном</w:t>
            </w:r>
            <w:proofErr w:type="gramEnd"/>
            <w:r w:rsidR="00765A0C" w:rsidRPr="00765A0C">
              <w:rPr>
                <w:rFonts w:ascii="Times New Roman" w:hAnsi="Times New Roman" w:cs="Times New Roman"/>
                <w:sz w:val="24"/>
                <w:szCs w:val="24"/>
              </w:rPr>
              <w:t xml:space="preserve"> облику объектов капитального строительства (далее карта АГО), М 1:10000 или 1:50000</w:t>
            </w:r>
            <w:r w:rsidR="00765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39E4DBD9" w14:textId="77777777" w:rsidTr="00071503">
        <w:tc>
          <w:tcPr>
            <w:tcW w:w="3397" w:type="dxa"/>
          </w:tcPr>
          <w:p w14:paraId="193EC53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14:paraId="1820B5A3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179A7C3F" w14:textId="77777777" w:rsidTr="00071503">
        <w:tc>
          <w:tcPr>
            <w:tcW w:w="3397" w:type="dxa"/>
          </w:tcPr>
          <w:p w14:paraId="1BD2DF1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03C42A61" w14:textId="3D30107A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C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14:paraId="172F567C" w14:textId="77777777" w:rsidTr="00071503">
        <w:tc>
          <w:tcPr>
            <w:tcW w:w="3397" w:type="dxa"/>
          </w:tcPr>
          <w:p w14:paraId="1C9D286C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4247F2A" w14:textId="653E4503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296A7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7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96A7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96A7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</w:t>
            </w:r>
            <w:r w:rsidR="00610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31583F6F" w14:textId="77777777" w:rsidTr="00071503">
        <w:tc>
          <w:tcPr>
            <w:tcW w:w="3397" w:type="dxa"/>
          </w:tcPr>
          <w:p w14:paraId="0E159FED" w14:textId="77777777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"Региональный портал проектов нормативных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Архангельской области",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6EA50882" w14:textId="30E4EFC5" w:rsidR="00B560B3" w:rsidRDefault="000E68C6" w:rsidP="0051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обсуждения проводятся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статьей 7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от 14.03.2022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58-ФЗ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ации»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45305" w14:textId="72318CAD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план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7F6E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00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1C0F4" w14:textId="5E4F9506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о внесении изменений в генеральный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B5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00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2023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C43E30" w14:textId="4F0816A3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о внесении изменений в генеральный план и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04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5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F64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53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966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92807F" w14:textId="131A825B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0831F75E" w14:textId="77777777" w:rsidTr="00071503">
        <w:tc>
          <w:tcPr>
            <w:tcW w:w="3397" w:type="dxa"/>
          </w:tcPr>
          <w:p w14:paraId="2186611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3B485C91" w14:textId="0A06CD90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t xml:space="preserve">адресу: г. </w:t>
            </w:r>
            <w:r w:rsidR="00265F64" w:rsidRPr="005966C2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F64" w:rsidRPr="005966C2">
              <w:rPr>
                <w:rFonts w:ascii="Times New Roman" w:hAnsi="Times New Roman" w:cs="Times New Roman"/>
                <w:sz w:val="24"/>
                <w:szCs w:val="24"/>
              </w:rPr>
              <w:t>ул. Плюс</w:t>
            </w:r>
            <w:r w:rsidR="00B237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F64" w:rsidRPr="005966C2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65F64" w:rsidRPr="00596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40CB1" w14:textId="71EEB544"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66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0D6" w:rsidRPr="00CB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9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61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7C595" w14:textId="57AA9A95"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41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41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января 2024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– </w:t>
            </w:r>
            <w:r w:rsidR="0041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января 2024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г.).</w:t>
            </w:r>
          </w:p>
          <w:p w14:paraId="4793B274" w14:textId="163936FD"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(8182)2</w:t>
            </w:r>
            <w:r w:rsidR="00411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proofErr w:type="spellStart"/>
            <w:r w:rsidR="00411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sopr</w:t>
            </w:r>
            <w:proofErr w:type="spellEnd"/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AF5"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411AF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411AF5"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41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января 2024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1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1"/>
          </w:p>
        </w:tc>
      </w:tr>
      <w:tr w:rsidR="00B560B3" w:rsidRPr="003267EF" w14:paraId="29560D87" w14:textId="77777777" w:rsidTr="00071503">
        <w:tc>
          <w:tcPr>
            <w:tcW w:w="3397" w:type="dxa"/>
          </w:tcPr>
          <w:p w14:paraId="7FEB81D9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14:paraId="08E16496" w14:textId="350B356B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0DDD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809E" w14:textId="13FAC916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о внесении изменений в генеральный план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0DDD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E51A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E51A1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1A1"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9E51A1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9E51A1"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9E51A1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1A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9E5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января 2024</w:t>
            </w:r>
            <w:r w:rsidR="009E51A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  <w:p w14:paraId="2B3F1B18" w14:textId="3598199B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проектам о внесении изменений в генеральный план</w:t>
            </w:r>
            <w:r w:rsidR="00AD0DDD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2EFF3E90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6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FE1CC" w14:textId="3A43BBDC" w:rsidR="008A7B2C" w:rsidRPr="003267EF" w:rsidRDefault="008A7B2C" w:rsidP="00AD0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9E51A1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 w:rsidRPr="009E51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 w:rsidRPr="009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9E51A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 w:rsidRPr="009E5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1A1" w:rsidRPr="009E51A1">
              <w:rPr>
                <w:rFonts w:ascii="Times New Roman" w:hAnsi="Times New Roman" w:cs="Times New Roman"/>
                <w:sz w:val="24"/>
                <w:szCs w:val="24"/>
              </w:rPr>
              <w:t>г. Северодвинск, ул. Плюс</w:t>
            </w:r>
            <w:r w:rsidR="00B237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51A1" w:rsidRPr="009E51A1">
              <w:rPr>
                <w:rFonts w:ascii="Times New Roman" w:hAnsi="Times New Roman" w:cs="Times New Roman"/>
                <w:sz w:val="24"/>
                <w:szCs w:val="24"/>
              </w:rPr>
              <w:t>ина, д. 7</w:t>
            </w:r>
            <w:r w:rsidR="003267EF" w:rsidRPr="009E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0B3" w:rsidRPr="00231CE6" w14:paraId="70119908" w14:textId="77777777" w:rsidTr="00071503">
        <w:tc>
          <w:tcPr>
            <w:tcW w:w="3397" w:type="dxa"/>
          </w:tcPr>
          <w:p w14:paraId="6551B34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14:paraId="0A57B6B0" w14:textId="1162CD1E" w:rsidR="008A7B2C" w:rsidRPr="009E51A1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генеральный план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7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r w:rsidR="004863CC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8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3CC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4863C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4863CC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3CC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4863CC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 w:rsidRPr="009E51A1">
              <w:rPr>
                <w:rFonts w:ascii="Times New Roman" w:hAnsi="Times New Roman" w:cs="Times New Roman"/>
                <w:sz w:val="24"/>
                <w:szCs w:val="24"/>
              </w:rPr>
              <w:t>: https://www.</w:t>
            </w:r>
            <w:r w:rsidR="009E51A1" w:rsidRPr="009E51A1">
              <w:rPr>
                <w:rFonts w:ascii="Times New Roman" w:hAnsi="Times New Roman" w:cs="Times New Roman"/>
                <w:sz w:val="24"/>
                <w:szCs w:val="24"/>
              </w:rPr>
              <w:t>severodvinsk.info</w:t>
            </w:r>
            <w:r w:rsidR="009B782D" w:rsidRPr="009E51A1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62083622" w14:textId="709356B1"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 w:rsidRPr="009E51A1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генеральный план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34C9F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3CC"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4863CC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4863CC"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4863CC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63CC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48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января 2024</w:t>
            </w:r>
            <w:r w:rsidR="009B782D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6E28AA3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6BF72" w14:textId="77777777"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B4C8E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3C47642F" w14:textId="77777777" w:rsidTr="003713B4">
        <w:tc>
          <w:tcPr>
            <w:tcW w:w="4649" w:type="dxa"/>
          </w:tcPr>
          <w:p w14:paraId="7474E31C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4339AF38" w14:textId="1DD7ADE5" w:rsidR="00BE179E" w:rsidRPr="00231CE6" w:rsidRDefault="00BE179E" w:rsidP="0061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1703CF8A" w14:textId="3945443F" w:rsidR="00BE179E" w:rsidRPr="00231CE6" w:rsidRDefault="00270074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975A6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236" w:type="dxa"/>
          </w:tcPr>
          <w:p w14:paraId="083D8C98" w14:textId="2A525D92"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5DAB6193" w14:textId="77777777" w:rsidTr="003713B4">
        <w:tc>
          <w:tcPr>
            <w:tcW w:w="4649" w:type="dxa"/>
          </w:tcPr>
          <w:p w14:paraId="19DB250F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7297CF4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24C3B6E" w14:textId="77777777" w:rsidTr="003713B4">
        <w:tc>
          <w:tcPr>
            <w:tcW w:w="4649" w:type="dxa"/>
          </w:tcPr>
          <w:p w14:paraId="5EBF47AB" w14:textId="77777777" w:rsidR="00610000" w:rsidRDefault="00610000" w:rsidP="00610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</w:p>
          <w:p w14:paraId="12CB2271" w14:textId="6B2D4243" w:rsidR="008A7B2C" w:rsidRPr="00231CE6" w:rsidRDefault="00610000" w:rsidP="006100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5F4FAF5" w14:textId="0086F42C" w:rsidR="008A7B2C" w:rsidRPr="00231CE6" w:rsidRDefault="0061000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Кузнецова</w:t>
            </w:r>
          </w:p>
        </w:tc>
      </w:tr>
      <w:tr w:rsidR="00BE179E" w:rsidRPr="00231CE6" w14:paraId="101F1F3E" w14:textId="77777777" w:rsidTr="003713B4">
        <w:tc>
          <w:tcPr>
            <w:tcW w:w="4649" w:type="dxa"/>
          </w:tcPr>
          <w:p w14:paraId="7190CE2A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B420DFA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14FE44D3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A30813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9AE4B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3"/>
    <w:rsid w:val="00061105"/>
    <w:rsid w:val="00071503"/>
    <w:rsid w:val="000828A2"/>
    <w:rsid w:val="00095DF2"/>
    <w:rsid w:val="000B2ED0"/>
    <w:rsid w:val="000D0FF3"/>
    <w:rsid w:val="000D77E3"/>
    <w:rsid w:val="000E68C6"/>
    <w:rsid w:val="001B5B46"/>
    <w:rsid w:val="001C5E82"/>
    <w:rsid w:val="001D39A4"/>
    <w:rsid w:val="001F683A"/>
    <w:rsid w:val="00206713"/>
    <w:rsid w:val="00214F67"/>
    <w:rsid w:val="002318C9"/>
    <w:rsid w:val="00231CE6"/>
    <w:rsid w:val="0024658F"/>
    <w:rsid w:val="0026463F"/>
    <w:rsid w:val="00265F64"/>
    <w:rsid w:val="00270074"/>
    <w:rsid w:val="00296A78"/>
    <w:rsid w:val="002B2BC5"/>
    <w:rsid w:val="002B6BE1"/>
    <w:rsid w:val="002D2565"/>
    <w:rsid w:val="003267EF"/>
    <w:rsid w:val="00334C9F"/>
    <w:rsid w:val="003713B4"/>
    <w:rsid w:val="003832B5"/>
    <w:rsid w:val="00385C31"/>
    <w:rsid w:val="00390DA0"/>
    <w:rsid w:val="003B0305"/>
    <w:rsid w:val="003C1192"/>
    <w:rsid w:val="003F2ACD"/>
    <w:rsid w:val="004033BB"/>
    <w:rsid w:val="0040393D"/>
    <w:rsid w:val="00411AF5"/>
    <w:rsid w:val="004863CC"/>
    <w:rsid w:val="004D4C1F"/>
    <w:rsid w:val="004E7254"/>
    <w:rsid w:val="00500B42"/>
    <w:rsid w:val="005056A7"/>
    <w:rsid w:val="00507504"/>
    <w:rsid w:val="005146A6"/>
    <w:rsid w:val="00530482"/>
    <w:rsid w:val="0053204C"/>
    <w:rsid w:val="00546999"/>
    <w:rsid w:val="00562856"/>
    <w:rsid w:val="00583ABE"/>
    <w:rsid w:val="00584A99"/>
    <w:rsid w:val="005966C2"/>
    <w:rsid w:val="005C6102"/>
    <w:rsid w:val="006061C5"/>
    <w:rsid w:val="00607F6E"/>
    <w:rsid w:val="00610000"/>
    <w:rsid w:val="00634FC9"/>
    <w:rsid w:val="00650178"/>
    <w:rsid w:val="00654517"/>
    <w:rsid w:val="00656987"/>
    <w:rsid w:val="006774EA"/>
    <w:rsid w:val="006B446A"/>
    <w:rsid w:val="006E16DB"/>
    <w:rsid w:val="007454B3"/>
    <w:rsid w:val="00765A0C"/>
    <w:rsid w:val="00773A53"/>
    <w:rsid w:val="0077533F"/>
    <w:rsid w:val="00781538"/>
    <w:rsid w:val="00784CF2"/>
    <w:rsid w:val="007D6E9C"/>
    <w:rsid w:val="007E0346"/>
    <w:rsid w:val="0082611E"/>
    <w:rsid w:val="00852BD9"/>
    <w:rsid w:val="0088589F"/>
    <w:rsid w:val="008A6599"/>
    <w:rsid w:val="008A7B2C"/>
    <w:rsid w:val="008B6058"/>
    <w:rsid w:val="008C7C5D"/>
    <w:rsid w:val="0090451D"/>
    <w:rsid w:val="009104AB"/>
    <w:rsid w:val="009514F8"/>
    <w:rsid w:val="0097029E"/>
    <w:rsid w:val="00975A68"/>
    <w:rsid w:val="009A50D6"/>
    <w:rsid w:val="009B59C1"/>
    <w:rsid w:val="009B782D"/>
    <w:rsid w:val="009C78CB"/>
    <w:rsid w:val="009E51A1"/>
    <w:rsid w:val="00A23B24"/>
    <w:rsid w:val="00A262D2"/>
    <w:rsid w:val="00A60756"/>
    <w:rsid w:val="00AD0DDD"/>
    <w:rsid w:val="00AF69D0"/>
    <w:rsid w:val="00B237E4"/>
    <w:rsid w:val="00B560B3"/>
    <w:rsid w:val="00B70F1C"/>
    <w:rsid w:val="00BA564A"/>
    <w:rsid w:val="00BC0452"/>
    <w:rsid w:val="00BE179E"/>
    <w:rsid w:val="00C11244"/>
    <w:rsid w:val="00C209A9"/>
    <w:rsid w:val="00C30BFB"/>
    <w:rsid w:val="00C425DB"/>
    <w:rsid w:val="00CB6A89"/>
    <w:rsid w:val="00CE7451"/>
    <w:rsid w:val="00D23200"/>
    <w:rsid w:val="00D47315"/>
    <w:rsid w:val="00D96A50"/>
    <w:rsid w:val="00DD1D9F"/>
    <w:rsid w:val="00DE6D33"/>
    <w:rsid w:val="00DF054D"/>
    <w:rsid w:val="00DF3C04"/>
    <w:rsid w:val="00E0038D"/>
    <w:rsid w:val="00E95680"/>
    <w:rsid w:val="00EA25C5"/>
    <w:rsid w:val="00F17AE9"/>
    <w:rsid w:val="00F5151A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troy@dvina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user</cp:lastModifiedBy>
  <cp:revision>2</cp:revision>
  <cp:lastPrinted>2022-03-16T14:16:00Z</cp:lastPrinted>
  <dcterms:created xsi:type="dcterms:W3CDTF">2023-12-28T13:54:00Z</dcterms:created>
  <dcterms:modified xsi:type="dcterms:W3CDTF">2023-12-28T13:54:00Z</dcterms:modified>
</cp:coreProperties>
</file>